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8DBDB" w14:textId="34AD909E" w:rsidR="005A5832" w:rsidRDefault="00611D7D">
      <w:pPr>
        <w:widowControl w:val="0"/>
        <w:pBdr>
          <w:top w:val="nil"/>
          <w:left w:val="nil"/>
          <w:bottom w:val="nil"/>
          <w:right w:val="nil"/>
          <w:between w:val="nil"/>
        </w:pBdr>
        <w:tabs>
          <w:tab w:val="left" w:pos="567"/>
          <w:tab w:val="left" w:pos="851"/>
        </w:tabs>
        <w:jc w:val="center"/>
        <w:rPr>
          <w:b/>
          <w:bCs/>
          <w:caps/>
          <w:kern w:val="2"/>
          <w:szCs w:val="24"/>
        </w:rPr>
      </w:pPr>
      <w:r>
        <w:rPr>
          <w:noProof/>
        </w:rPr>
        <w:drawing>
          <wp:inline distT="0" distB="0" distL="0" distR="0" wp14:anchorId="509CBC3F" wp14:editId="27EEA4AA">
            <wp:extent cx="1441450" cy="1352550"/>
            <wp:effectExtent l="0" t="0" r="6350" b="0"/>
            <wp:docPr id="39" name="Paveikslėlis 1" descr="cid:image002.png@01D9B4D1.F18F3880">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aveikslėlis 1" descr="cid:image002.png@01D9B4D1.F18F3880">
                      <a:extLst>
                        <a:ext uri="{FF2B5EF4-FFF2-40B4-BE49-F238E27FC236}">
                          <a16:creationId xmlns:a16="http://schemas.microsoft.com/office/drawing/2014/main" id="{00000000-0008-0000-0000-000027000000}"/>
                        </a:ext>
                      </a:extLst>
                    </pic:cNvPr>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41450" cy="1352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0493E3FF" w:rsidR="0013702E" w:rsidRPr="0013702E" w:rsidRDefault="005D182B" w:rsidP="0013702E">
            <w:pPr>
              <w:pStyle w:val="Betarp1"/>
              <w:jc w:val="both"/>
              <w:rPr>
                <w:kern w:val="2"/>
                <w:szCs w:val="24"/>
              </w:rPr>
            </w:pPr>
            <w:r>
              <w:rPr>
                <w:kern w:val="2"/>
                <w:szCs w:val="24"/>
              </w:rPr>
              <w:t>Patruliavimui skirtos transporto priemonės</w:t>
            </w:r>
            <w:r w:rsidR="0063451B">
              <w:rPr>
                <w:kern w:val="2"/>
                <w:szCs w:val="24"/>
              </w:rPr>
              <w:t xml:space="preserve"> </w:t>
            </w:r>
            <w:r w:rsidR="007C3FFA">
              <w:rPr>
                <w:kern w:val="2"/>
                <w:szCs w:val="24"/>
              </w:rPr>
              <w:t>................................</w:t>
            </w:r>
            <w:r w:rsidR="0063451B">
              <w:rPr>
                <w:kern w:val="2"/>
                <w:szCs w:val="24"/>
              </w:rPr>
              <w:t>su įmontuota įranga</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37C5AA03" w:rsidR="005A5832" w:rsidRDefault="00194C2C">
            <w:pPr>
              <w:jc w:val="both"/>
              <w:rPr>
                <w:kern w:val="2"/>
                <w:szCs w:val="24"/>
              </w:rPr>
            </w:pPr>
            <w:r>
              <w:rPr>
                <w:kern w:val="2"/>
                <w:szCs w:val="24"/>
              </w:rPr>
              <w:t>202</w:t>
            </w:r>
            <w:r w:rsidR="007C3FFA">
              <w:rPr>
                <w:kern w:val="2"/>
                <w:szCs w:val="24"/>
              </w:rPr>
              <w:t>6</w:t>
            </w:r>
            <w:r>
              <w:rPr>
                <w:kern w:val="2"/>
                <w:szCs w:val="24"/>
              </w:rPr>
              <w:t>-</w:t>
            </w: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0E7B059B" w:rsidR="005A5832" w:rsidRDefault="00194C2C">
            <w:pPr>
              <w:jc w:val="both"/>
              <w:rPr>
                <w:kern w:val="2"/>
                <w:szCs w:val="24"/>
              </w:rPr>
            </w:pPr>
            <w:r>
              <w:rPr>
                <w:kern w:val="2"/>
                <w:szCs w:val="24"/>
              </w:rPr>
              <w:t>21-16-</w:t>
            </w: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410E3082" w14:textId="77777777" w:rsidR="005A5832" w:rsidRDefault="005A5832">
            <w:pPr>
              <w:jc w:val="center"/>
              <w:rPr>
                <w:b/>
                <w:bCs/>
                <w:kern w:val="2"/>
                <w:szCs w:val="24"/>
              </w:rPr>
            </w:pPr>
          </w:p>
          <w:p w14:paraId="5867C07E" w14:textId="77777777" w:rsidR="005A5832" w:rsidRDefault="005A5832">
            <w:pPr>
              <w:jc w:val="center"/>
              <w:rPr>
                <w:b/>
                <w:bCs/>
                <w:kern w:val="2"/>
                <w:szCs w:val="24"/>
              </w:rPr>
            </w:pPr>
          </w:p>
          <w:p w14:paraId="1F5096BD" w14:textId="77777777" w:rsidR="005A5832" w:rsidRDefault="005A5832">
            <w:pPr>
              <w:jc w:val="center"/>
              <w:rPr>
                <w:b/>
                <w:bCs/>
                <w:kern w:val="2"/>
                <w:szCs w:val="24"/>
              </w:rPr>
            </w:pPr>
          </w:p>
          <w:p w14:paraId="71B398E3" w14:textId="77777777" w:rsidR="005A5832" w:rsidRDefault="005A5832">
            <w:pPr>
              <w:rPr>
                <w:b/>
                <w:bCs/>
                <w:kern w:val="2"/>
                <w:szCs w:val="24"/>
              </w:rPr>
            </w:pPr>
          </w:p>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5A5832" w14:paraId="39C9366E" w14:textId="77777777" w:rsidTr="0013702E">
        <w:tc>
          <w:tcPr>
            <w:tcW w:w="1413" w:type="dxa"/>
            <w:vMerge/>
          </w:tcPr>
          <w:p w14:paraId="7223E5CE" w14:textId="77777777" w:rsidR="005A5832" w:rsidRDefault="005A5832">
            <w:pPr>
              <w:rPr>
                <w:kern w:val="2"/>
                <w:szCs w:val="24"/>
              </w:rPr>
            </w:pPr>
          </w:p>
        </w:tc>
        <w:tc>
          <w:tcPr>
            <w:tcW w:w="3118" w:type="dxa"/>
          </w:tcPr>
          <w:p w14:paraId="6634119C" w14:textId="77777777" w:rsidR="005A5832" w:rsidRDefault="00A10867">
            <w:pPr>
              <w:rPr>
                <w:kern w:val="2"/>
                <w:szCs w:val="24"/>
              </w:rPr>
            </w:pPr>
            <w:r>
              <w:rPr>
                <w:kern w:val="2"/>
                <w:szCs w:val="24"/>
              </w:rPr>
              <w:t>1.1.5. Atsiskaitomoji sąskaita</w:t>
            </w:r>
          </w:p>
        </w:tc>
        <w:tc>
          <w:tcPr>
            <w:tcW w:w="5039" w:type="dxa"/>
          </w:tcPr>
          <w:p w14:paraId="5D4BD006" w14:textId="016849BC" w:rsidR="00724DE6" w:rsidRDefault="00724DE6" w:rsidP="004E35E8">
            <w:pPr>
              <w:rPr>
                <w:szCs w:val="24"/>
              </w:rPr>
            </w:pPr>
            <w:r>
              <w:rPr>
                <w:szCs w:val="24"/>
              </w:rPr>
              <w:t xml:space="preserve">Nr. </w:t>
            </w:r>
            <w:r w:rsidRPr="00724DE6">
              <w:rPr>
                <w:szCs w:val="24"/>
              </w:rPr>
              <w:t>LT26</w:t>
            </w:r>
            <w:r>
              <w:rPr>
                <w:szCs w:val="24"/>
              </w:rPr>
              <w:t xml:space="preserve"> </w:t>
            </w:r>
            <w:r w:rsidRPr="00724DE6">
              <w:rPr>
                <w:szCs w:val="24"/>
              </w:rPr>
              <w:t>4040</w:t>
            </w:r>
            <w:r>
              <w:rPr>
                <w:szCs w:val="24"/>
              </w:rPr>
              <w:t xml:space="preserve"> </w:t>
            </w:r>
            <w:r w:rsidRPr="00724DE6">
              <w:rPr>
                <w:szCs w:val="24"/>
              </w:rPr>
              <w:t>0636</w:t>
            </w:r>
            <w:r>
              <w:rPr>
                <w:szCs w:val="24"/>
              </w:rPr>
              <w:t xml:space="preserve"> </w:t>
            </w:r>
            <w:r w:rsidRPr="00724DE6">
              <w:rPr>
                <w:szCs w:val="24"/>
              </w:rPr>
              <w:t>1000</w:t>
            </w:r>
            <w:r>
              <w:rPr>
                <w:szCs w:val="24"/>
              </w:rPr>
              <w:t xml:space="preserve"> </w:t>
            </w:r>
            <w:r w:rsidRPr="00724DE6">
              <w:rPr>
                <w:szCs w:val="24"/>
              </w:rPr>
              <w:t>2987</w:t>
            </w:r>
            <w:r>
              <w:rPr>
                <w:szCs w:val="24"/>
              </w:rPr>
              <w:t xml:space="preserve"> (</w:t>
            </w:r>
            <w:r>
              <w:rPr>
                <w:rFonts w:ascii="TimesNewRomanPSMT" w:hAnsi="TimesNewRomanPSMT" w:cs="TimesNewRomanPSMT"/>
                <w:szCs w:val="24"/>
              </w:rPr>
              <w:t>SVVP/2025/1.2.1.)</w:t>
            </w:r>
          </w:p>
          <w:p w14:paraId="1225C500" w14:textId="77777777" w:rsidR="00724DE6" w:rsidRDefault="00724DE6" w:rsidP="004E35E8">
            <w:pPr>
              <w:rPr>
                <w:szCs w:val="24"/>
              </w:rPr>
            </w:pPr>
          </w:p>
          <w:p w14:paraId="76947E96" w14:textId="2092CE99" w:rsidR="00724DE6" w:rsidRPr="000F2918" w:rsidRDefault="00724DE6" w:rsidP="004E35E8">
            <w:pPr>
              <w:rPr>
                <w:szCs w:val="24"/>
              </w:rPr>
            </w:pPr>
          </w:p>
        </w:tc>
      </w:tr>
      <w:tr w:rsidR="005A5832" w14:paraId="6074DC9C" w14:textId="77777777" w:rsidTr="0013702E">
        <w:tc>
          <w:tcPr>
            <w:tcW w:w="1413" w:type="dxa"/>
            <w:vMerge/>
          </w:tcPr>
          <w:p w14:paraId="7739F033" w14:textId="77777777" w:rsidR="005A5832" w:rsidRDefault="005A5832">
            <w:pPr>
              <w:rPr>
                <w:kern w:val="2"/>
                <w:szCs w:val="24"/>
              </w:rPr>
            </w:pPr>
          </w:p>
        </w:tc>
        <w:tc>
          <w:tcPr>
            <w:tcW w:w="3118" w:type="dxa"/>
          </w:tcPr>
          <w:p w14:paraId="04C0D75B" w14:textId="77777777" w:rsidR="005A5832" w:rsidRDefault="00A10867">
            <w:pPr>
              <w:rPr>
                <w:kern w:val="2"/>
                <w:szCs w:val="24"/>
              </w:rPr>
            </w:pPr>
            <w:r>
              <w:rPr>
                <w:kern w:val="2"/>
                <w:szCs w:val="24"/>
              </w:rPr>
              <w:t>1.1.6. Bankas, banko kodas</w:t>
            </w:r>
          </w:p>
        </w:tc>
        <w:tc>
          <w:tcPr>
            <w:tcW w:w="5039" w:type="dxa"/>
          </w:tcPr>
          <w:p w14:paraId="75807601" w14:textId="77777777" w:rsidR="00FD6D97" w:rsidRPr="00BF56D3" w:rsidRDefault="00FD6D97" w:rsidP="00FD6D97">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FD6D97" w:rsidRPr="00F85A2A" w:rsidRDefault="00FD6D97" w:rsidP="00FD6D97">
            <w:pPr>
              <w:pStyle w:val="Pagrindinistekstas"/>
              <w:spacing w:before="0" w:after="0"/>
              <w:rPr>
                <w:rFonts w:ascii="Times New Roman" w:hAnsi="Times New Roman"/>
                <w:sz w:val="24"/>
                <w:szCs w:val="24"/>
                <w:lang w:val="lt-LT"/>
              </w:rPr>
            </w:pPr>
            <w:r w:rsidRPr="00F85A2A">
              <w:rPr>
                <w:rFonts w:ascii="Times New Roman" w:hAnsi="Times New Roman"/>
                <w:sz w:val="24"/>
                <w:szCs w:val="24"/>
                <w:lang w:val="lt-LT"/>
              </w:rPr>
              <w:t>Finansų įstaigos kodas – 40400</w:t>
            </w:r>
          </w:p>
          <w:p w14:paraId="7512773A" w14:textId="6571AC0B" w:rsidR="005A5832" w:rsidRPr="00F85A2A" w:rsidRDefault="00FD6D97" w:rsidP="00FD6D97">
            <w:pPr>
              <w:pStyle w:val="Pagrindinistekstas"/>
              <w:spacing w:before="0" w:after="0"/>
              <w:rPr>
                <w:kern w:val="2"/>
                <w:szCs w:val="24"/>
                <w:lang w:val="lt-LT"/>
              </w:rPr>
            </w:pPr>
            <w:r w:rsidRPr="00F85A2A">
              <w:rPr>
                <w:rFonts w:ascii="Times New Roman" w:hAnsi="Times New Roman"/>
                <w:sz w:val="24"/>
                <w:szCs w:val="24"/>
                <w:lang w:val="lt-LT"/>
              </w:rPr>
              <w:t>SWIFT BIC kodas – MFRLLT22</w:t>
            </w:r>
          </w:p>
        </w:tc>
      </w:tr>
      <w:tr w:rsidR="005A5832" w14:paraId="43E7E9E0" w14:textId="77777777" w:rsidTr="0013702E">
        <w:tc>
          <w:tcPr>
            <w:tcW w:w="1413" w:type="dxa"/>
            <w:vMerge/>
          </w:tcPr>
          <w:p w14:paraId="7E404647" w14:textId="77777777" w:rsidR="005A5832" w:rsidRDefault="005A5832">
            <w:pPr>
              <w:rPr>
                <w:kern w:val="2"/>
                <w:szCs w:val="24"/>
              </w:rPr>
            </w:pPr>
          </w:p>
        </w:tc>
        <w:tc>
          <w:tcPr>
            <w:tcW w:w="3118" w:type="dxa"/>
          </w:tcPr>
          <w:p w14:paraId="02D50A6E" w14:textId="77777777" w:rsidR="005A5832" w:rsidRDefault="00A10867">
            <w:pPr>
              <w:rPr>
                <w:kern w:val="2"/>
                <w:szCs w:val="24"/>
              </w:rPr>
            </w:pPr>
            <w:r>
              <w:rPr>
                <w:kern w:val="2"/>
                <w:szCs w:val="24"/>
              </w:rPr>
              <w:t>1.1.7. Telefonas</w:t>
            </w:r>
          </w:p>
        </w:tc>
        <w:tc>
          <w:tcPr>
            <w:tcW w:w="5039" w:type="dxa"/>
          </w:tcPr>
          <w:p w14:paraId="41FDE285" w14:textId="7B68B2CB" w:rsidR="005A5832" w:rsidRDefault="00FD6D97" w:rsidP="004E35E8">
            <w:pPr>
              <w:rPr>
                <w:kern w:val="2"/>
                <w:szCs w:val="24"/>
              </w:rPr>
            </w:pPr>
            <w:r>
              <w:rPr>
                <w:szCs w:val="24"/>
              </w:rPr>
              <w:t xml:space="preserve">+370 </w:t>
            </w:r>
            <w:r w:rsidRPr="00AF35A0">
              <w:rPr>
                <w:szCs w:val="24"/>
              </w:rPr>
              <w:t>5 271 9305</w:t>
            </w:r>
          </w:p>
        </w:tc>
      </w:tr>
      <w:tr w:rsidR="005A5832" w14:paraId="14DCDE9D" w14:textId="77777777" w:rsidTr="0013702E">
        <w:tc>
          <w:tcPr>
            <w:tcW w:w="1413" w:type="dxa"/>
            <w:vMerge/>
          </w:tcPr>
          <w:p w14:paraId="330413E3" w14:textId="77777777" w:rsidR="005A5832" w:rsidRDefault="005A5832">
            <w:pPr>
              <w:rPr>
                <w:kern w:val="2"/>
                <w:szCs w:val="24"/>
              </w:rPr>
            </w:pPr>
          </w:p>
        </w:tc>
        <w:tc>
          <w:tcPr>
            <w:tcW w:w="3118" w:type="dxa"/>
          </w:tcPr>
          <w:p w14:paraId="3E7BB951" w14:textId="77777777" w:rsidR="005A5832" w:rsidRDefault="00A10867">
            <w:pPr>
              <w:rPr>
                <w:kern w:val="2"/>
                <w:szCs w:val="24"/>
              </w:rPr>
            </w:pPr>
            <w:r>
              <w:rPr>
                <w:kern w:val="2"/>
                <w:szCs w:val="24"/>
              </w:rPr>
              <w:t>1.1.8. El. paštas</w:t>
            </w:r>
          </w:p>
        </w:tc>
        <w:tc>
          <w:tcPr>
            <w:tcW w:w="5039" w:type="dxa"/>
          </w:tcPr>
          <w:p w14:paraId="2B8127B4" w14:textId="47F59BC0" w:rsidR="005A5832" w:rsidRPr="00FD6D97" w:rsidRDefault="00FD6D97" w:rsidP="004E35E8">
            <w:pPr>
              <w:rPr>
                <w:kern w:val="2"/>
                <w:szCs w:val="24"/>
              </w:rPr>
            </w:pPr>
            <w:hyperlink r:id="rId13" w:history="1">
              <w:r w:rsidRPr="00FD6D97">
                <w:rPr>
                  <w:szCs w:val="24"/>
                </w:rPr>
                <w:t>dvks@vsat.vrm.lt</w:t>
              </w:r>
            </w:hyperlink>
          </w:p>
        </w:tc>
      </w:tr>
      <w:tr w:rsidR="005A5832" w14:paraId="12C97419" w14:textId="77777777" w:rsidTr="0013702E">
        <w:tc>
          <w:tcPr>
            <w:tcW w:w="1413" w:type="dxa"/>
            <w:vMerge/>
          </w:tcPr>
          <w:p w14:paraId="7854E5AE" w14:textId="77777777" w:rsidR="005A5832" w:rsidRDefault="005A5832">
            <w:pPr>
              <w:rPr>
                <w:kern w:val="2"/>
                <w:szCs w:val="24"/>
              </w:rPr>
            </w:pPr>
          </w:p>
        </w:tc>
        <w:tc>
          <w:tcPr>
            <w:tcW w:w="3118" w:type="dxa"/>
          </w:tcPr>
          <w:p w14:paraId="6BFC2A56" w14:textId="77777777" w:rsidR="005A5832" w:rsidRDefault="00A10867">
            <w:pPr>
              <w:rPr>
                <w:kern w:val="2"/>
                <w:szCs w:val="24"/>
              </w:rPr>
            </w:pPr>
            <w:r>
              <w:rPr>
                <w:kern w:val="2"/>
                <w:szCs w:val="24"/>
              </w:rPr>
              <w:t>1.1.9. Šalies atstovas</w:t>
            </w:r>
          </w:p>
        </w:tc>
        <w:tc>
          <w:tcPr>
            <w:tcW w:w="5039" w:type="dxa"/>
          </w:tcPr>
          <w:p w14:paraId="43F11543" w14:textId="688C47E7" w:rsidR="005A5832" w:rsidRDefault="00FD6D97" w:rsidP="0013702E">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5A5832" w14:paraId="30EFBB1F" w14:textId="77777777" w:rsidTr="0013702E">
        <w:tc>
          <w:tcPr>
            <w:tcW w:w="1413" w:type="dxa"/>
            <w:vMerge/>
          </w:tcPr>
          <w:p w14:paraId="5577A4DE" w14:textId="77777777" w:rsidR="005A5832" w:rsidRDefault="005A5832">
            <w:pPr>
              <w:rPr>
                <w:kern w:val="2"/>
                <w:szCs w:val="24"/>
              </w:rPr>
            </w:pPr>
          </w:p>
        </w:tc>
        <w:tc>
          <w:tcPr>
            <w:tcW w:w="3118" w:type="dxa"/>
          </w:tcPr>
          <w:p w14:paraId="69FCC4EB" w14:textId="77777777" w:rsidR="005A5832" w:rsidRDefault="00A10867">
            <w:pPr>
              <w:rPr>
                <w:kern w:val="2"/>
                <w:szCs w:val="24"/>
              </w:rPr>
            </w:pPr>
            <w:r>
              <w:rPr>
                <w:kern w:val="2"/>
                <w:szCs w:val="24"/>
              </w:rPr>
              <w:t>1.1.10. Atstovavimo pagrindas</w:t>
            </w:r>
          </w:p>
        </w:tc>
        <w:tc>
          <w:tcPr>
            <w:tcW w:w="5039" w:type="dxa"/>
          </w:tcPr>
          <w:p w14:paraId="211B5745" w14:textId="2E514D92" w:rsidR="005A5832" w:rsidRDefault="00FD6D97" w:rsidP="002567D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002121F5"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sidR="000E6722">
              <w:rPr>
                <w:rFonts w:eastAsia="Calibri"/>
                <w:lang w:eastAsia="ar-SA"/>
              </w:rPr>
              <w:t xml:space="preserve"> 3.1.4 papunktį</w:t>
            </w:r>
          </w:p>
        </w:tc>
      </w:tr>
      <w:tr w:rsidR="005A5832" w14:paraId="3066BD87" w14:textId="77777777" w:rsidTr="0013702E">
        <w:tc>
          <w:tcPr>
            <w:tcW w:w="1413" w:type="dxa"/>
            <w:vMerge w:val="restart"/>
          </w:tcPr>
          <w:p w14:paraId="77EA71EB" w14:textId="77777777" w:rsidR="005A5832" w:rsidRDefault="005A5832">
            <w:pPr>
              <w:rPr>
                <w:b/>
                <w:bCs/>
                <w:kern w:val="2"/>
                <w:szCs w:val="24"/>
              </w:rPr>
            </w:pPr>
          </w:p>
          <w:p w14:paraId="78214685" w14:textId="77777777" w:rsidR="005A5832" w:rsidRDefault="005A5832">
            <w:pPr>
              <w:rPr>
                <w:b/>
                <w:bCs/>
                <w:kern w:val="2"/>
                <w:szCs w:val="24"/>
              </w:rPr>
            </w:pPr>
          </w:p>
          <w:p w14:paraId="2F9B49CA" w14:textId="77777777" w:rsidR="005A5832" w:rsidRDefault="005A5832">
            <w:pPr>
              <w:rPr>
                <w:b/>
                <w:bCs/>
                <w:kern w:val="2"/>
                <w:szCs w:val="24"/>
              </w:rPr>
            </w:pPr>
          </w:p>
          <w:p w14:paraId="736A8C64" w14:textId="77777777" w:rsidR="005A5832" w:rsidRDefault="00A10867">
            <w:pPr>
              <w:rPr>
                <w:b/>
                <w:bCs/>
                <w:kern w:val="2"/>
                <w:szCs w:val="24"/>
              </w:rPr>
            </w:pPr>
            <w:r>
              <w:rPr>
                <w:b/>
                <w:bCs/>
                <w:kern w:val="2"/>
                <w:szCs w:val="24"/>
              </w:rPr>
              <w:lastRenderedPageBreak/>
              <w:t>1.2. Tiekėjas</w:t>
            </w:r>
          </w:p>
          <w:p w14:paraId="57DD0965" w14:textId="77777777" w:rsidR="005A5832" w:rsidRDefault="005A5832" w:rsidP="00FD6D97">
            <w:pPr>
              <w:rPr>
                <w:b/>
                <w:bCs/>
                <w:kern w:val="2"/>
                <w:szCs w:val="24"/>
              </w:rPr>
            </w:pPr>
          </w:p>
        </w:tc>
        <w:tc>
          <w:tcPr>
            <w:tcW w:w="3118" w:type="dxa"/>
          </w:tcPr>
          <w:p w14:paraId="55BE583C" w14:textId="77777777" w:rsidR="005A5832" w:rsidRDefault="00A10867">
            <w:pPr>
              <w:rPr>
                <w:kern w:val="2"/>
                <w:szCs w:val="24"/>
              </w:rPr>
            </w:pPr>
            <w:r>
              <w:rPr>
                <w:kern w:val="2"/>
                <w:szCs w:val="24"/>
              </w:rPr>
              <w:lastRenderedPageBreak/>
              <w:t>1.2.1. Pavadinimas</w:t>
            </w:r>
          </w:p>
        </w:tc>
        <w:tc>
          <w:tcPr>
            <w:tcW w:w="5039" w:type="dxa"/>
          </w:tcPr>
          <w:p w14:paraId="024BC8E5" w14:textId="3B0C7B67" w:rsidR="005A5832" w:rsidRPr="009A4F32" w:rsidRDefault="005A5832" w:rsidP="004E35E8">
            <w:pPr>
              <w:rPr>
                <w:kern w:val="2"/>
                <w:szCs w:val="24"/>
              </w:rPr>
            </w:pPr>
          </w:p>
        </w:tc>
      </w:tr>
      <w:tr w:rsidR="005A5832" w14:paraId="785139A1" w14:textId="77777777" w:rsidTr="0013702E">
        <w:tc>
          <w:tcPr>
            <w:tcW w:w="1413" w:type="dxa"/>
            <w:vMerge/>
          </w:tcPr>
          <w:p w14:paraId="7081B0B2" w14:textId="77777777" w:rsidR="005A5832" w:rsidRDefault="005A5832">
            <w:pPr>
              <w:rPr>
                <w:b/>
                <w:bCs/>
                <w:kern w:val="2"/>
                <w:szCs w:val="24"/>
              </w:rPr>
            </w:pPr>
          </w:p>
        </w:tc>
        <w:tc>
          <w:tcPr>
            <w:tcW w:w="3118" w:type="dxa"/>
          </w:tcPr>
          <w:p w14:paraId="3A64868A" w14:textId="77777777" w:rsidR="005A5832" w:rsidRDefault="00A10867">
            <w:pPr>
              <w:rPr>
                <w:kern w:val="2"/>
                <w:szCs w:val="24"/>
              </w:rPr>
            </w:pPr>
            <w:r>
              <w:rPr>
                <w:kern w:val="2"/>
                <w:szCs w:val="24"/>
              </w:rPr>
              <w:t>1.2.2. Juridinio asmens kodas</w:t>
            </w:r>
          </w:p>
        </w:tc>
        <w:tc>
          <w:tcPr>
            <w:tcW w:w="5039" w:type="dxa"/>
          </w:tcPr>
          <w:p w14:paraId="3D8A28EF" w14:textId="68E7049E" w:rsidR="005A5832" w:rsidRPr="009A4F32" w:rsidRDefault="005A5832" w:rsidP="004E35E8">
            <w:pPr>
              <w:rPr>
                <w:kern w:val="2"/>
                <w:szCs w:val="24"/>
              </w:rPr>
            </w:pPr>
          </w:p>
        </w:tc>
      </w:tr>
      <w:tr w:rsidR="005A5832" w14:paraId="76F5B8D7" w14:textId="77777777" w:rsidTr="0013702E">
        <w:tc>
          <w:tcPr>
            <w:tcW w:w="1413" w:type="dxa"/>
            <w:vMerge/>
          </w:tcPr>
          <w:p w14:paraId="5F1CC967" w14:textId="77777777" w:rsidR="005A5832" w:rsidRDefault="005A5832">
            <w:pPr>
              <w:rPr>
                <w:b/>
                <w:bCs/>
                <w:kern w:val="2"/>
                <w:szCs w:val="24"/>
              </w:rPr>
            </w:pPr>
          </w:p>
        </w:tc>
        <w:tc>
          <w:tcPr>
            <w:tcW w:w="3118" w:type="dxa"/>
          </w:tcPr>
          <w:p w14:paraId="6E674E41" w14:textId="77777777" w:rsidR="005A5832" w:rsidRDefault="00A10867">
            <w:pPr>
              <w:rPr>
                <w:kern w:val="2"/>
                <w:szCs w:val="24"/>
              </w:rPr>
            </w:pPr>
            <w:r>
              <w:rPr>
                <w:kern w:val="2"/>
                <w:szCs w:val="24"/>
              </w:rPr>
              <w:t>1.2.3. Adresas</w:t>
            </w:r>
          </w:p>
        </w:tc>
        <w:tc>
          <w:tcPr>
            <w:tcW w:w="5039" w:type="dxa"/>
          </w:tcPr>
          <w:p w14:paraId="0C320BA7" w14:textId="01A91850" w:rsidR="005A5832" w:rsidRPr="009A4F32" w:rsidRDefault="005A5832" w:rsidP="004E35E8">
            <w:pPr>
              <w:rPr>
                <w:kern w:val="2"/>
                <w:szCs w:val="24"/>
              </w:rPr>
            </w:pPr>
          </w:p>
        </w:tc>
      </w:tr>
      <w:tr w:rsidR="005A5832" w14:paraId="0D97CF37" w14:textId="77777777" w:rsidTr="0013702E">
        <w:tc>
          <w:tcPr>
            <w:tcW w:w="1413" w:type="dxa"/>
            <w:vMerge/>
          </w:tcPr>
          <w:p w14:paraId="4BC112A1" w14:textId="77777777" w:rsidR="005A5832" w:rsidRDefault="005A5832">
            <w:pPr>
              <w:rPr>
                <w:b/>
                <w:bCs/>
                <w:kern w:val="2"/>
                <w:szCs w:val="24"/>
              </w:rPr>
            </w:pPr>
          </w:p>
        </w:tc>
        <w:tc>
          <w:tcPr>
            <w:tcW w:w="3118" w:type="dxa"/>
          </w:tcPr>
          <w:p w14:paraId="48F49483" w14:textId="77777777" w:rsidR="005A5832" w:rsidRDefault="00A10867">
            <w:pPr>
              <w:rPr>
                <w:kern w:val="2"/>
                <w:szCs w:val="24"/>
              </w:rPr>
            </w:pPr>
            <w:r>
              <w:rPr>
                <w:kern w:val="2"/>
                <w:szCs w:val="24"/>
              </w:rPr>
              <w:t>1.2.4. PVM mokėtojo kodas</w:t>
            </w:r>
          </w:p>
        </w:tc>
        <w:tc>
          <w:tcPr>
            <w:tcW w:w="5039" w:type="dxa"/>
          </w:tcPr>
          <w:p w14:paraId="69F24040" w14:textId="4F1672A7" w:rsidR="005A5832" w:rsidRPr="009A4F32" w:rsidRDefault="005A5832" w:rsidP="004E35E8">
            <w:pPr>
              <w:rPr>
                <w:kern w:val="2"/>
                <w:szCs w:val="24"/>
              </w:rPr>
            </w:pPr>
          </w:p>
        </w:tc>
      </w:tr>
      <w:tr w:rsidR="005A5832" w14:paraId="005E55D1" w14:textId="77777777" w:rsidTr="0013702E">
        <w:tc>
          <w:tcPr>
            <w:tcW w:w="1413" w:type="dxa"/>
            <w:vMerge/>
          </w:tcPr>
          <w:p w14:paraId="13F51D0B" w14:textId="77777777" w:rsidR="005A5832" w:rsidRDefault="005A5832">
            <w:pPr>
              <w:rPr>
                <w:b/>
                <w:bCs/>
                <w:kern w:val="2"/>
                <w:szCs w:val="24"/>
              </w:rPr>
            </w:pPr>
          </w:p>
        </w:tc>
        <w:tc>
          <w:tcPr>
            <w:tcW w:w="3118" w:type="dxa"/>
          </w:tcPr>
          <w:p w14:paraId="3D67DAFB" w14:textId="77777777" w:rsidR="005A5832" w:rsidRDefault="00A10867">
            <w:pPr>
              <w:rPr>
                <w:kern w:val="2"/>
                <w:szCs w:val="24"/>
              </w:rPr>
            </w:pPr>
            <w:r>
              <w:rPr>
                <w:kern w:val="2"/>
                <w:szCs w:val="24"/>
              </w:rPr>
              <w:t>1.2.5. Atsiskaitomoji sąskaita</w:t>
            </w:r>
          </w:p>
        </w:tc>
        <w:tc>
          <w:tcPr>
            <w:tcW w:w="5039" w:type="dxa"/>
          </w:tcPr>
          <w:p w14:paraId="54489A8F" w14:textId="2B395659" w:rsidR="005A5832" w:rsidRPr="009A4F32" w:rsidRDefault="005A5832" w:rsidP="004E35E8">
            <w:pPr>
              <w:rPr>
                <w:kern w:val="2"/>
                <w:szCs w:val="24"/>
              </w:rPr>
            </w:pPr>
          </w:p>
        </w:tc>
      </w:tr>
      <w:tr w:rsidR="005A5832" w14:paraId="15E44DCA" w14:textId="77777777" w:rsidTr="0013702E">
        <w:tc>
          <w:tcPr>
            <w:tcW w:w="1413" w:type="dxa"/>
            <w:vMerge/>
          </w:tcPr>
          <w:p w14:paraId="3E0EDBB0" w14:textId="77777777" w:rsidR="005A5832" w:rsidRDefault="005A5832">
            <w:pPr>
              <w:rPr>
                <w:b/>
                <w:bCs/>
                <w:kern w:val="2"/>
                <w:szCs w:val="24"/>
              </w:rPr>
            </w:pPr>
          </w:p>
        </w:tc>
        <w:tc>
          <w:tcPr>
            <w:tcW w:w="3118" w:type="dxa"/>
          </w:tcPr>
          <w:p w14:paraId="5B0EC195" w14:textId="77777777" w:rsidR="005A5832" w:rsidRDefault="00A10867">
            <w:pPr>
              <w:rPr>
                <w:kern w:val="2"/>
                <w:szCs w:val="24"/>
              </w:rPr>
            </w:pPr>
            <w:r>
              <w:rPr>
                <w:kern w:val="2"/>
                <w:szCs w:val="24"/>
              </w:rPr>
              <w:t>1.2.6. Bankas, banko kodas</w:t>
            </w:r>
          </w:p>
        </w:tc>
        <w:tc>
          <w:tcPr>
            <w:tcW w:w="5039" w:type="dxa"/>
          </w:tcPr>
          <w:p w14:paraId="602566C4" w14:textId="51B265EE" w:rsidR="005A5832" w:rsidRPr="009A4F32" w:rsidRDefault="005A5832" w:rsidP="004E35E8">
            <w:pPr>
              <w:rPr>
                <w:kern w:val="2"/>
                <w:szCs w:val="24"/>
              </w:rPr>
            </w:pPr>
          </w:p>
        </w:tc>
      </w:tr>
      <w:tr w:rsidR="005A5832" w14:paraId="1BB652C3" w14:textId="77777777" w:rsidTr="0013702E">
        <w:tc>
          <w:tcPr>
            <w:tcW w:w="1413" w:type="dxa"/>
            <w:vMerge/>
          </w:tcPr>
          <w:p w14:paraId="7288F707" w14:textId="77777777" w:rsidR="005A5832" w:rsidRDefault="005A5832">
            <w:pPr>
              <w:rPr>
                <w:b/>
                <w:bCs/>
                <w:kern w:val="2"/>
                <w:szCs w:val="24"/>
              </w:rPr>
            </w:pPr>
          </w:p>
        </w:tc>
        <w:tc>
          <w:tcPr>
            <w:tcW w:w="3118" w:type="dxa"/>
          </w:tcPr>
          <w:p w14:paraId="0B79ADAC" w14:textId="77777777" w:rsidR="005A5832" w:rsidRDefault="00A10867">
            <w:pPr>
              <w:rPr>
                <w:kern w:val="2"/>
                <w:szCs w:val="24"/>
              </w:rPr>
            </w:pPr>
            <w:r>
              <w:rPr>
                <w:kern w:val="2"/>
                <w:szCs w:val="24"/>
              </w:rPr>
              <w:t>1.2.7. Telefonas</w:t>
            </w:r>
          </w:p>
        </w:tc>
        <w:tc>
          <w:tcPr>
            <w:tcW w:w="5039" w:type="dxa"/>
          </w:tcPr>
          <w:p w14:paraId="56086923" w14:textId="43FD2DE2" w:rsidR="005A5832" w:rsidRPr="009A4F32" w:rsidRDefault="005A5832" w:rsidP="004E35E8">
            <w:pPr>
              <w:rPr>
                <w:kern w:val="2"/>
                <w:szCs w:val="24"/>
              </w:rPr>
            </w:pPr>
          </w:p>
        </w:tc>
      </w:tr>
      <w:tr w:rsidR="005A5832" w14:paraId="2F6EC70E" w14:textId="77777777" w:rsidTr="0013702E">
        <w:tc>
          <w:tcPr>
            <w:tcW w:w="1413" w:type="dxa"/>
            <w:vMerge/>
          </w:tcPr>
          <w:p w14:paraId="3C91BDA9" w14:textId="77777777" w:rsidR="005A5832" w:rsidRDefault="005A5832">
            <w:pPr>
              <w:rPr>
                <w:b/>
                <w:bCs/>
                <w:kern w:val="2"/>
                <w:szCs w:val="24"/>
              </w:rPr>
            </w:pPr>
          </w:p>
        </w:tc>
        <w:tc>
          <w:tcPr>
            <w:tcW w:w="3118" w:type="dxa"/>
          </w:tcPr>
          <w:p w14:paraId="3E25C66D" w14:textId="77777777" w:rsidR="005A5832" w:rsidRDefault="00A10867">
            <w:pPr>
              <w:rPr>
                <w:kern w:val="2"/>
                <w:szCs w:val="24"/>
              </w:rPr>
            </w:pPr>
            <w:r>
              <w:rPr>
                <w:kern w:val="2"/>
                <w:szCs w:val="24"/>
              </w:rPr>
              <w:t>1.2.8. El. paštas</w:t>
            </w:r>
          </w:p>
        </w:tc>
        <w:tc>
          <w:tcPr>
            <w:tcW w:w="5039" w:type="dxa"/>
          </w:tcPr>
          <w:p w14:paraId="4A3A08C2" w14:textId="62D60972" w:rsidR="005A5832" w:rsidRPr="009A4F32" w:rsidRDefault="005A5832" w:rsidP="004E35E8">
            <w:pPr>
              <w:rPr>
                <w:kern w:val="2"/>
                <w:szCs w:val="24"/>
              </w:rPr>
            </w:pPr>
          </w:p>
        </w:tc>
      </w:tr>
      <w:tr w:rsidR="005A5832" w14:paraId="26A75384" w14:textId="77777777" w:rsidTr="0013702E">
        <w:tc>
          <w:tcPr>
            <w:tcW w:w="1413" w:type="dxa"/>
            <w:vMerge/>
          </w:tcPr>
          <w:p w14:paraId="47D72FFD" w14:textId="77777777" w:rsidR="005A5832" w:rsidRDefault="005A5832">
            <w:pPr>
              <w:rPr>
                <w:b/>
                <w:bCs/>
                <w:kern w:val="2"/>
                <w:szCs w:val="24"/>
              </w:rPr>
            </w:pPr>
          </w:p>
        </w:tc>
        <w:tc>
          <w:tcPr>
            <w:tcW w:w="3118" w:type="dxa"/>
          </w:tcPr>
          <w:p w14:paraId="2558D6D3" w14:textId="77777777" w:rsidR="005A5832" w:rsidRDefault="00A10867">
            <w:pPr>
              <w:rPr>
                <w:kern w:val="2"/>
                <w:szCs w:val="24"/>
              </w:rPr>
            </w:pPr>
            <w:r>
              <w:rPr>
                <w:kern w:val="2"/>
                <w:szCs w:val="24"/>
              </w:rPr>
              <w:t>1.2.9. Šalies atstovas</w:t>
            </w:r>
          </w:p>
        </w:tc>
        <w:tc>
          <w:tcPr>
            <w:tcW w:w="5039" w:type="dxa"/>
          </w:tcPr>
          <w:p w14:paraId="5C36354B" w14:textId="48354C28" w:rsidR="005A5832" w:rsidRPr="009A4F32" w:rsidRDefault="005A5832" w:rsidP="004E35E8">
            <w:pPr>
              <w:rPr>
                <w:kern w:val="2"/>
                <w:szCs w:val="24"/>
              </w:rPr>
            </w:pPr>
          </w:p>
        </w:tc>
      </w:tr>
      <w:tr w:rsidR="005A5832" w14:paraId="0CD0C127" w14:textId="77777777" w:rsidTr="0013702E">
        <w:tc>
          <w:tcPr>
            <w:tcW w:w="1413" w:type="dxa"/>
            <w:vMerge/>
          </w:tcPr>
          <w:p w14:paraId="7C3BBD8D" w14:textId="77777777" w:rsidR="005A5832" w:rsidRDefault="005A5832">
            <w:pPr>
              <w:rPr>
                <w:b/>
                <w:bCs/>
                <w:kern w:val="2"/>
                <w:szCs w:val="24"/>
              </w:rPr>
            </w:pPr>
          </w:p>
        </w:tc>
        <w:tc>
          <w:tcPr>
            <w:tcW w:w="3118" w:type="dxa"/>
          </w:tcPr>
          <w:p w14:paraId="1AE3B8D2" w14:textId="77777777" w:rsidR="005A5832" w:rsidRDefault="00A10867">
            <w:pPr>
              <w:rPr>
                <w:kern w:val="2"/>
                <w:szCs w:val="24"/>
              </w:rPr>
            </w:pPr>
            <w:r>
              <w:rPr>
                <w:kern w:val="2"/>
                <w:szCs w:val="24"/>
              </w:rPr>
              <w:t>1.2.10. Atstovavimo pagrindas</w:t>
            </w:r>
          </w:p>
        </w:tc>
        <w:tc>
          <w:tcPr>
            <w:tcW w:w="5039" w:type="dxa"/>
          </w:tcPr>
          <w:p w14:paraId="2D3607AA" w14:textId="5D591D84" w:rsidR="005A5832" w:rsidRDefault="005A5832" w:rsidP="004E35E8">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724836AD" w14:textId="77777777" w:rsidR="005A5832" w:rsidRDefault="007C3FFA" w:rsidP="00781AB0">
            <w:pPr>
              <w:jc w:val="both"/>
            </w:pPr>
            <w:r w:rsidRPr="00AA47E3">
              <w:t>Už šios sutarties vykdymą ir kontrolę pirkėjo atsaking</w:t>
            </w:r>
            <w:r>
              <w:t>as</w:t>
            </w:r>
            <w:r w:rsidRPr="00AA47E3">
              <w:t xml:space="preserve"> asm</w:t>
            </w:r>
            <w:r>
              <w:t>uo</w:t>
            </w:r>
            <w:r w:rsidRPr="00AA47E3">
              <w:t xml:space="preserve"> yra</w:t>
            </w:r>
            <w:r>
              <w:t xml:space="preserve"> Vytautas Mickūnas, </w:t>
            </w:r>
            <w:r w:rsidRPr="00781AB0">
              <w:t xml:space="preserve">Turto valdymo valdybos </w:t>
            </w:r>
            <w:r>
              <w:t>vyresnysis patarėjas,</w:t>
            </w:r>
          </w:p>
          <w:p w14:paraId="6E0800EA" w14:textId="77777777" w:rsidR="007C3FFA" w:rsidRDefault="007C3FFA" w:rsidP="00781AB0">
            <w:pPr>
              <w:jc w:val="both"/>
            </w:pPr>
            <w:r>
              <w:t xml:space="preserve">Tel. 0 707 59 379, 0 687 20 190, el. p. </w:t>
            </w:r>
          </w:p>
          <w:p w14:paraId="1E33AE6C" w14:textId="5E513FC3" w:rsidR="007C3FFA" w:rsidRPr="007C3FFA" w:rsidRDefault="007C3FFA" w:rsidP="00781AB0">
            <w:pPr>
              <w:jc w:val="both"/>
            </w:pPr>
            <w:r>
              <w:t>vytautas.mickunas@vsat.vrm.lt</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DA4C287" w:rsidR="005A5832" w:rsidRDefault="005A5832">
            <w:pPr>
              <w:rPr>
                <w:color w:val="4472C4"/>
                <w:kern w:val="2"/>
                <w:szCs w:val="24"/>
              </w:rPr>
            </w:pP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3C95F69A" w14:textId="6DE6219D" w:rsidR="001F0C19" w:rsidRDefault="005D182B" w:rsidP="001F0C19">
            <w:pPr>
              <w:jc w:val="both"/>
              <w:rPr>
                <w:kern w:val="2"/>
              </w:rPr>
            </w:pPr>
            <w:r>
              <w:rPr>
                <w:kern w:val="2"/>
              </w:rPr>
              <w:t>Patruliavimui skirtos transporto priemonės</w:t>
            </w:r>
            <w:r w:rsidR="00781AB0">
              <w:rPr>
                <w:kern w:val="2"/>
              </w:rPr>
              <w:t xml:space="preserve"> su įmontuota papildoma įranga</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513D4A21" w:rsidR="005A5832" w:rsidRDefault="00C60D83">
            <w:pPr>
              <w:rPr>
                <w:kern w:val="2"/>
                <w:szCs w:val="24"/>
              </w:rPr>
            </w:pPr>
            <w:r>
              <w:rPr>
                <w:kern w:val="2"/>
                <w:szCs w:val="24"/>
              </w:rPr>
              <w:t>....................</w:t>
            </w: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D9CAEC" w14:textId="73B46C0A" w:rsidR="005D182B" w:rsidRDefault="005D182B" w:rsidP="00530046">
            <w:pPr>
              <w:jc w:val="both"/>
              <w:rPr>
                <w:rFonts w:ascii="TimesNewRomanPSMT" w:hAnsi="TimesNewRomanPSMT" w:cs="TimesNewRomanPSMT"/>
                <w:szCs w:val="24"/>
              </w:rPr>
            </w:pPr>
            <w:r w:rsidRPr="00781AB0">
              <w:rPr>
                <w:rFonts w:ascii="TimesNewRomanPSMT" w:hAnsi="TimesNewRomanPSMT" w:cs="TimesNewRomanPSMT"/>
                <w:szCs w:val="24"/>
              </w:rPr>
              <w:t>Sienų valdymo ir vizų finansinės paramos priemonės, įtrauktos į Integruoto sienų valdymo fondą, 2021–2027 m. programos lėšomis finansuojamas projektas</w:t>
            </w:r>
            <w:r>
              <w:rPr>
                <w:rFonts w:ascii="TimesNewRomanPSMT" w:hAnsi="TimesNewRomanPSMT" w:cs="TimesNewRomanPSMT"/>
                <w:szCs w:val="24"/>
              </w:rPr>
              <w:t xml:space="preserve"> Nr. SVVP/2025/1.2.1.</w:t>
            </w:r>
            <w:r w:rsidRPr="00781AB0">
              <w:rPr>
                <w:rFonts w:ascii="TimesNewRomanPSMT" w:hAnsi="TimesNewRomanPSMT" w:cs="TimesNewRomanPSMT"/>
                <w:szCs w:val="24"/>
              </w:rPr>
              <w:t xml:space="preserve"> „</w:t>
            </w:r>
            <w:r>
              <w:rPr>
                <w:rFonts w:ascii="TimesNewRomanPSMT" w:hAnsi="TimesNewRomanPSMT" w:cs="TimesNewRomanPSMT"/>
                <w:szCs w:val="24"/>
              </w:rPr>
              <w:t xml:space="preserve">Patruliavimui skirtų transporto priemonių </w:t>
            </w:r>
            <w:r w:rsidRPr="00781AB0">
              <w:rPr>
                <w:rFonts w:ascii="TimesNewRomanPSMT" w:hAnsi="TimesNewRomanPSMT" w:cs="TimesNewRomanPSMT"/>
                <w:szCs w:val="24"/>
              </w:rPr>
              <w:t>įsigijimas“</w:t>
            </w:r>
          </w:p>
          <w:p w14:paraId="69B8C526" w14:textId="77777777" w:rsidR="005D182B" w:rsidRDefault="005D182B" w:rsidP="00530046">
            <w:pPr>
              <w:jc w:val="both"/>
              <w:rPr>
                <w:rFonts w:ascii="TimesNewRomanPSMT" w:hAnsi="TimesNewRomanPSMT" w:cs="TimesNewRomanPSMT"/>
                <w:szCs w:val="24"/>
              </w:rPr>
            </w:pPr>
          </w:p>
          <w:p w14:paraId="14E03FBE" w14:textId="3751A61C" w:rsidR="005A5832" w:rsidRPr="00530046" w:rsidRDefault="005A5832" w:rsidP="00530046">
            <w:pPr>
              <w:jc w:val="both"/>
              <w:rPr>
                <w:kern w:val="2"/>
                <w:szCs w:val="24"/>
              </w:rPr>
            </w:pP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202086E8" w14:textId="6EE7D3FC" w:rsidR="000F6CDB" w:rsidRDefault="00781AB0" w:rsidP="000F6CDB">
            <w:pPr>
              <w:jc w:val="both"/>
              <w:rPr>
                <w:kern w:val="2"/>
              </w:rPr>
            </w:pPr>
            <w:r>
              <w:rPr>
                <w:kern w:val="2"/>
              </w:rPr>
              <w:t>12</w:t>
            </w:r>
            <w:r w:rsidR="000F6CDB">
              <w:rPr>
                <w:kern w:val="2"/>
              </w:rPr>
              <w:t xml:space="preserve"> mėnesi</w:t>
            </w:r>
            <w:r>
              <w:rPr>
                <w:kern w:val="2"/>
              </w:rPr>
              <w:t>ų</w:t>
            </w:r>
            <w:r w:rsidR="000F6CDB">
              <w:rPr>
                <w:kern w:val="2"/>
              </w:rPr>
              <w:t xml:space="preserve"> nuo Sutarties įsigaliojimo dienos</w:t>
            </w:r>
          </w:p>
          <w:p w14:paraId="6FB60109" w14:textId="320D79E1" w:rsidR="0056612B" w:rsidRDefault="0056612B" w:rsidP="000F6CDB">
            <w:pPr>
              <w:tabs>
                <w:tab w:val="left" w:pos="720"/>
              </w:tabs>
              <w:suppressAutoHyphens/>
              <w:jc w:val="both"/>
            </w:pP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07CE96BB" w:rsidR="005A5832" w:rsidRPr="00344285" w:rsidRDefault="00D129C2" w:rsidP="0098391F">
            <w:pPr>
              <w:tabs>
                <w:tab w:val="left" w:pos="0"/>
                <w:tab w:val="left" w:pos="1276"/>
              </w:tabs>
              <w:ind w:firstLine="16"/>
              <w:jc w:val="both"/>
              <w:rPr>
                <w:kern w:val="2"/>
                <w:szCs w:val="24"/>
              </w:rPr>
            </w:pPr>
            <w:r w:rsidRPr="00D352FE">
              <w:rPr>
                <w:kern w:val="2"/>
                <w:szCs w:val="24"/>
              </w:rPr>
              <w:t>Iki 3 mėnesių</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7358A5BE" w14:textId="77777777" w:rsidR="009D790C" w:rsidRDefault="009D790C" w:rsidP="009D790C">
            <w:pPr>
              <w:rPr>
                <w:kern w:val="2"/>
                <w:szCs w:val="24"/>
              </w:rPr>
            </w:pPr>
            <w:r>
              <w:rPr>
                <w:kern w:val="2"/>
                <w:szCs w:val="24"/>
              </w:rPr>
              <w:t>Netaikoma</w:t>
            </w:r>
          </w:p>
          <w:p w14:paraId="4D569FCC" w14:textId="4F10138E" w:rsidR="00B307D1" w:rsidRDefault="00B307D1" w:rsidP="0097161C">
            <w:pPr>
              <w:jc w:val="both"/>
              <w:rPr>
                <w:kern w:val="2"/>
                <w:szCs w:val="24"/>
              </w:rPr>
            </w:pP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1D86C2BA" w14:textId="77777777" w:rsidR="005A5832" w:rsidRDefault="00A10867">
            <w:pPr>
              <w:rPr>
                <w:kern w:val="2"/>
                <w:szCs w:val="24"/>
              </w:rPr>
            </w:pPr>
            <w:r>
              <w:rPr>
                <w:kern w:val="2"/>
                <w:szCs w:val="24"/>
              </w:rPr>
              <w:t>Netaikoma</w:t>
            </w:r>
          </w:p>
          <w:p w14:paraId="55E92BB1" w14:textId="77777777" w:rsidR="005A5832" w:rsidRDefault="005A5832">
            <w:pPr>
              <w:rPr>
                <w:kern w:val="2"/>
                <w:szCs w:val="24"/>
              </w:rPr>
            </w:pPr>
          </w:p>
          <w:p w14:paraId="3FAE37F5" w14:textId="12B6A371" w:rsidR="005A5832" w:rsidRDefault="005A5832">
            <w:pPr>
              <w:rPr>
                <w:kern w:val="2"/>
                <w:szCs w:val="24"/>
              </w:rPr>
            </w:pP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B686AAB" w14:textId="4EEB70BB" w:rsidR="005A5832" w:rsidRDefault="001B6266" w:rsidP="001C356A">
            <w:pPr>
              <w:jc w:val="both"/>
              <w:rPr>
                <w:kern w:val="2"/>
                <w:szCs w:val="24"/>
              </w:rPr>
            </w:pPr>
            <w:r>
              <w:rPr>
                <w:kern w:val="2"/>
                <w:szCs w:val="24"/>
              </w:rPr>
              <w:t>Techninėje specifikacijoje nurodyti dokumentai</w:t>
            </w: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t>5. SUTARTIES KAINA IR ATSISKAITYMO TVARKA</w:t>
            </w:r>
          </w:p>
        </w:tc>
      </w:tr>
      <w:tr w:rsidR="005A5832" w14:paraId="12ECE27A" w14:textId="77777777">
        <w:trPr>
          <w:trHeight w:val="300"/>
        </w:trPr>
        <w:tc>
          <w:tcPr>
            <w:tcW w:w="2704" w:type="dxa"/>
            <w:gridSpan w:val="2"/>
          </w:tcPr>
          <w:p w14:paraId="3FBCFF21"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467689F5" w14:textId="7B01FEEB" w:rsidR="005A5832" w:rsidRDefault="00A10867">
            <w:pPr>
              <w:rPr>
                <w:kern w:val="2"/>
                <w:szCs w:val="24"/>
              </w:rPr>
            </w:pPr>
            <w:r>
              <w:rPr>
                <w:kern w:val="2"/>
                <w:szCs w:val="24"/>
              </w:rPr>
              <w:t xml:space="preserve">Fiksuoto </w:t>
            </w:r>
            <w:r w:rsidR="00781AB0">
              <w:rPr>
                <w:kern w:val="2"/>
                <w:szCs w:val="24"/>
              </w:rPr>
              <w:t>įk</w:t>
            </w:r>
            <w:r>
              <w:rPr>
                <w:kern w:val="2"/>
                <w:szCs w:val="24"/>
              </w:rPr>
              <w:t>ain</w:t>
            </w:r>
            <w:r w:rsidR="00781AB0">
              <w:rPr>
                <w:kern w:val="2"/>
                <w:szCs w:val="24"/>
              </w:rPr>
              <w:t>io</w:t>
            </w:r>
            <w:r>
              <w:rPr>
                <w:kern w:val="2"/>
                <w:szCs w:val="24"/>
              </w:rPr>
              <w:t xml:space="preserve"> kainodara</w:t>
            </w:r>
          </w:p>
          <w:p w14:paraId="4C974D27" w14:textId="77777777" w:rsidR="005A5832" w:rsidRDefault="005A5832">
            <w:pPr>
              <w:rPr>
                <w:kern w:val="2"/>
                <w:szCs w:val="24"/>
              </w:rPr>
            </w:pPr>
          </w:p>
          <w:p w14:paraId="6306B223" w14:textId="299AD88C" w:rsidR="005A5832" w:rsidRDefault="005A5832">
            <w:pPr>
              <w:rPr>
                <w:color w:val="4472C4"/>
                <w:kern w:val="2"/>
              </w:rPr>
            </w:pPr>
          </w:p>
        </w:tc>
      </w:tr>
      <w:tr w:rsidR="00A853B2" w14:paraId="751F3470" w14:textId="77777777" w:rsidTr="001F0D95">
        <w:trPr>
          <w:trHeight w:val="60"/>
        </w:trPr>
        <w:tc>
          <w:tcPr>
            <w:tcW w:w="2704" w:type="dxa"/>
            <w:gridSpan w:val="2"/>
          </w:tcPr>
          <w:p w14:paraId="22DC08EC" w14:textId="7F89A1F6" w:rsidR="00A853B2" w:rsidRDefault="00A853B2" w:rsidP="00A853B2">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95456F">
              <w:rPr>
                <w:b/>
                <w:bCs/>
                <w:kern w:val="2"/>
                <w:szCs w:val="24"/>
                <w:u w:val="single"/>
              </w:rPr>
              <w:t>įkainio</w:t>
            </w:r>
            <w:r>
              <w:rPr>
                <w:b/>
                <w:bCs/>
                <w:kern w:val="2"/>
                <w:szCs w:val="24"/>
              </w:rPr>
              <w:t xml:space="preserve"> kainodara</w:t>
            </w:r>
          </w:p>
        </w:tc>
        <w:tc>
          <w:tcPr>
            <w:tcW w:w="6831" w:type="dxa"/>
            <w:gridSpan w:val="2"/>
          </w:tcPr>
          <w:p w14:paraId="28EB185B" w14:textId="1BC2AA5A" w:rsidR="00A853B2" w:rsidRPr="00A853B2" w:rsidRDefault="00A853B2" w:rsidP="00A853B2">
            <w:pPr>
              <w:jc w:val="both"/>
              <w:rPr>
                <w:kern w:val="2"/>
                <w:szCs w:val="24"/>
              </w:rPr>
            </w:pPr>
            <w:r w:rsidRPr="00A853B2">
              <w:rPr>
                <w:kern w:val="2"/>
                <w:szCs w:val="24"/>
              </w:rPr>
              <w:t xml:space="preserve">Pradinės Sutarties vertė yra </w:t>
            </w:r>
            <w:r w:rsidR="00C60D83">
              <w:rPr>
                <w:kern w:val="2"/>
                <w:szCs w:val="24"/>
              </w:rPr>
              <w:t>......................</w:t>
            </w:r>
            <w:r w:rsidRPr="00A853B2">
              <w:rPr>
                <w:kern w:val="2"/>
                <w:szCs w:val="24"/>
              </w:rPr>
              <w:t xml:space="preserve"> Eur, (</w:t>
            </w:r>
            <w:r w:rsidR="00C60D83">
              <w:rPr>
                <w:kern w:val="2"/>
                <w:szCs w:val="24"/>
              </w:rPr>
              <w:t>...........................</w:t>
            </w:r>
            <w:r w:rsidRPr="00A853B2">
              <w:rPr>
                <w:kern w:val="2"/>
                <w:szCs w:val="24"/>
              </w:rPr>
              <w:t xml:space="preserve">) be PVM. </w:t>
            </w:r>
          </w:p>
          <w:p w14:paraId="5E121401" w14:textId="288989CB" w:rsidR="00A853B2" w:rsidRPr="00A853B2" w:rsidRDefault="00A853B2" w:rsidP="00A853B2">
            <w:pPr>
              <w:jc w:val="both"/>
              <w:rPr>
                <w:kern w:val="2"/>
                <w:szCs w:val="24"/>
              </w:rPr>
            </w:pPr>
            <w:r w:rsidRPr="00A853B2">
              <w:rPr>
                <w:kern w:val="2"/>
                <w:szCs w:val="24"/>
              </w:rPr>
              <w:t xml:space="preserve">PVM sudaro </w:t>
            </w:r>
            <w:r w:rsidR="00C60D83">
              <w:rPr>
                <w:kern w:val="2"/>
                <w:szCs w:val="24"/>
              </w:rPr>
              <w:t>..........................</w:t>
            </w:r>
            <w:r w:rsidRPr="00A853B2">
              <w:rPr>
                <w:kern w:val="2"/>
                <w:szCs w:val="24"/>
              </w:rPr>
              <w:t>Eur, (</w:t>
            </w:r>
            <w:r w:rsidR="00C60D83">
              <w:rPr>
                <w:kern w:val="2"/>
                <w:szCs w:val="24"/>
              </w:rPr>
              <w:t>..................................................</w:t>
            </w:r>
            <w:r w:rsidR="002A0F41">
              <w:rPr>
                <w:kern w:val="2"/>
                <w:szCs w:val="24"/>
              </w:rPr>
              <w:t>)</w:t>
            </w:r>
            <w:r w:rsidRPr="00A853B2">
              <w:rPr>
                <w:kern w:val="2"/>
                <w:szCs w:val="24"/>
              </w:rPr>
              <w:t>.</w:t>
            </w:r>
          </w:p>
          <w:p w14:paraId="769645FF" w14:textId="55D6E6E3" w:rsidR="00A853B2" w:rsidRPr="00A853B2" w:rsidRDefault="00A853B2" w:rsidP="00A853B2">
            <w:pPr>
              <w:jc w:val="both"/>
              <w:rPr>
                <w:kern w:val="2"/>
                <w:szCs w:val="24"/>
              </w:rPr>
            </w:pPr>
            <w:r w:rsidRPr="00A853B2">
              <w:rPr>
                <w:kern w:val="2"/>
                <w:szCs w:val="24"/>
              </w:rPr>
              <w:t xml:space="preserve">Sutarties kaina yra </w:t>
            </w:r>
            <w:r w:rsidR="00C60D83">
              <w:rPr>
                <w:kern w:val="2"/>
                <w:szCs w:val="24"/>
              </w:rPr>
              <w:t>.................................</w:t>
            </w:r>
            <w:r w:rsidRPr="00A853B2">
              <w:rPr>
                <w:kern w:val="2"/>
                <w:szCs w:val="24"/>
              </w:rPr>
              <w:t xml:space="preserve"> Eur, </w:t>
            </w:r>
            <w:r w:rsidR="002A0F41">
              <w:rPr>
                <w:kern w:val="2"/>
                <w:szCs w:val="24"/>
              </w:rPr>
              <w:t>(</w:t>
            </w:r>
            <w:r w:rsidR="00C60D83">
              <w:rPr>
                <w:kern w:val="2"/>
                <w:szCs w:val="24"/>
              </w:rPr>
              <w:t>........................................</w:t>
            </w:r>
            <w:r w:rsidR="002A0F41">
              <w:rPr>
                <w:kern w:val="2"/>
                <w:szCs w:val="24"/>
              </w:rPr>
              <w:t>)</w:t>
            </w:r>
            <w:r w:rsidR="002A0F41" w:rsidRPr="00A853B2">
              <w:rPr>
                <w:kern w:val="2"/>
                <w:szCs w:val="24"/>
              </w:rPr>
              <w:t xml:space="preserve"> </w:t>
            </w:r>
            <w:r w:rsidRPr="00A853B2">
              <w:rPr>
                <w:kern w:val="2"/>
                <w:szCs w:val="24"/>
              </w:rPr>
              <w:t>Eur su PVM.</w:t>
            </w:r>
          </w:p>
          <w:p w14:paraId="48D9906F" w14:textId="5040E5E7" w:rsidR="00A853B2" w:rsidRPr="006B4B97" w:rsidRDefault="00A853B2" w:rsidP="00A853B2">
            <w:pPr>
              <w:jc w:val="both"/>
              <w:rPr>
                <w:kern w:val="2"/>
                <w:szCs w:val="24"/>
              </w:rPr>
            </w:pPr>
            <w:r w:rsidRPr="006B4B97">
              <w:rPr>
                <w:kern w:val="2"/>
                <w:szCs w:val="24"/>
              </w:rPr>
              <w:t>Šioje Sutartyje Pradinės Sutarties vertė yra lygi </w:t>
            </w:r>
            <w:r w:rsidRPr="006B4B97">
              <w:rPr>
                <w:b/>
                <w:bCs/>
                <w:kern w:val="2"/>
                <w:szCs w:val="24"/>
              </w:rPr>
              <w:t>maksimaliai pirkimui skirtai lėšų sumai be PVM</w:t>
            </w:r>
            <w:r w:rsidRPr="006B4B97">
              <w:rPr>
                <w:kern w:val="2"/>
                <w:szCs w:val="24"/>
              </w:rPr>
              <w:t xml:space="preserve"> pirkimo dokumentuose ir Sutartyje nurodytų Prekių įsigijimui Tiekėjo pasiūlyme nurodytais įkainiais be PVM. Pirkėjas perka Prekes </w:t>
            </w:r>
            <w:r w:rsidR="00724CC4">
              <w:rPr>
                <w:kern w:val="2"/>
                <w:szCs w:val="24"/>
              </w:rPr>
              <w:t>Sutarties</w:t>
            </w:r>
            <w:r w:rsidRPr="006B4B97">
              <w:rPr>
                <w:kern w:val="2"/>
                <w:szCs w:val="24"/>
              </w:rPr>
              <w:t xml:space="preserve"> priede Nr. 2 nurodytais įkainiais, neviršijant </w:t>
            </w:r>
            <w:r w:rsidR="00724CC4">
              <w:rPr>
                <w:kern w:val="2"/>
                <w:szCs w:val="24"/>
              </w:rPr>
              <w:t xml:space="preserve">Pradinės </w:t>
            </w:r>
            <w:r w:rsidRPr="006B4B97">
              <w:rPr>
                <w:kern w:val="2"/>
                <w:szCs w:val="24"/>
              </w:rPr>
              <w:t xml:space="preserve">Sutarties </w:t>
            </w:r>
            <w:r w:rsidR="00724CC4">
              <w:rPr>
                <w:kern w:val="2"/>
                <w:szCs w:val="24"/>
              </w:rPr>
              <w:t>vertės</w:t>
            </w:r>
            <w:r w:rsidRPr="006B4B97">
              <w:rPr>
                <w:kern w:val="2"/>
                <w:szCs w:val="24"/>
              </w:rPr>
              <w:t xml:space="preserve">. </w:t>
            </w:r>
          </w:p>
          <w:p w14:paraId="62E311C4" w14:textId="77777777" w:rsidR="00205D51" w:rsidRDefault="00A853B2" w:rsidP="00011883">
            <w:pPr>
              <w:jc w:val="both"/>
              <w:rPr>
                <w:kern w:val="2"/>
                <w:szCs w:val="24"/>
              </w:rPr>
            </w:pPr>
            <w:r w:rsidRPr="006B4B97">
              <w:rPr>
                <w:kern w:val="2"/>
                <w:szCs w:val="24"/>
              </w:rPr>
              <w:t xml:space="preserve">Pirkėjas įsipareigoja nupirkti ne mažiau kaip: </w:t>
            </w:r>
          </w:p>
          <w:p w14:paraId="48665583" w14:textId="0BFFD41E" w:rsidR="00A853B2" w:rsidRDefault="005E32EC" w:rsidP="002A0F41">
            <w:pPr>
              <w:jc w:val="both"/>
              <w:rPr>
                <w:kern w:val="2"/>
                <w:szCs w:val="24"/>
              </w:rPr>
            </w:pPr>
            <w:r>
              <w:rPr>
                <w:kern w:val="2"/>
                <w:szCs w:val="24"/>
              </w:rPr>
              <w:t xml:space="preserve">Vienos transporto priemonės kaina yra </w:t>
            </w:r>
            <w:r w:rsidR="00C60D83">
              <w:rPr>
                <w:kern w:val="2"/>
                <w:szCs w:val="24"/>
              </w:rPr>
              <w:t>.........................</w:t>
            </w:r>
            <w:r>
              <w:rPr>
                <w:kern w:val="2"/>
                <w:szCs w:val="24"/>
              </w:rPr>
              <w:t xml:space="preserve"> (</w:t>
            </w:r>
            <w:r w:rsidR="00C60D83">
              <w:rPr>
                <w:kern w:val="2"/>
                <w:szCs w:val="24"/>
              </w:rPr>
              <w:t>............................</w:t>
            </w:r>
            <w:r>
              <w:rPr>
                <w:kern w:val="2"/>
                <w:szCs w:val="24"/>
              </w:rPr>
              <w:t>) su PVM</w:t>
            </w:r>
          </w:p>
          <w:p w14:paraId="3459D3CD" w14:textId="49F07C65" w:rsidR="005E32EC" w:rsidRPr="00011883" w:rsidRDefault="005E32EC" w:rsidP="002A0F41">
            <w:pPr>
              <w:jc w:val="both"/>
              <w:rPr>
                <w:kern w:val="2"/>
                <w:szCs w:val="24"/>
              </w:rPr>
            </w:pPr>
            <w:r>
              <w:rPr>
                <w:kern w:val="2"/>
                <w:szCs w:val="24"/>
              </w:rPr>
              <w:t xml:space="preserve">ir </w:t>
            </w:r>
            <w:r w:rsidR="00C60D83">
              <w:rPr>
                <w:kern w:val="2"/>
                <w:szCs w:val="24"/>
              </w:rPr>
              <w:t>.........................</w:t>
            </w:r>
            <w:r>
              <w:rPr>
                <w:kern w:val="2"/>
                <w:szCs w:val="24"/>
              </w:rPr>
              <w:t xml:space="preserve"> (</w:t>
            </w:r>
            <w:r w:rsidR="00C60D83">
              <w:rPr>
                <w:kern w:val="2"/>
                <w:szCs w:val="24"/>
              </w:rPr>
              <w:t>......................................................</w:t>
            </w:r>
            <w:r w:rsidR="00673467">
              <w:rPr>
                <w:kern w:val="2"/>
                <w:szCs w:val="24"/>
              </w:rPr>
              <w:t xml:space="preserve">) </w:t>
            </w:r>
            <w:r w:rsidR="00C60D83">
              <w:rPr>
                <w:kern w:val="2"/>
                <w:szCs w:val="24"/>
              </w:rPr>
              <w:t>be PVM</w:t>
            </w:r>
          </w:p>
        </w:tc>
      </w:tr>
      <w:tr w:rsidR="00A853B2" w14:paraId="539EECB6" w14:textId="77777777">
        <w:trPr>
          <w:trHeight w:val="300"/>
        </w:trPr>
        <w:tc>
          <w:tcPr>
            <w:tcW w:w="2704" w:type="dxa"/>
            <w:gridSpan w:val="2"/>
          </w:tcPr>
          <w:p w14:paraId="785FC1FE" w14:textId="6F21D6D3" w:rsidR="00A853B2" w:rsidRPr="00011883" w:rsidRDefault="00A853B2" w:rsidP="00A853B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A853B2" w:rsidRDefault="00A853B2" w:rsidP="00A853B2">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A853B2" w:rsidRDefault="00A853B2" w:rsidP="00A853B2">
            <w:pPr>
              <w:rPr>
                <w:color w:val="FF0000"/>
                <w:kern w:val="2"/>
                <w:szCs w:val="24"/>
              </w:rPr>
            </w:pPr>
            <w:r>
              <w:rPr>
                <w:kern w:val="2"/>
                <w:szCs w:val="24"/>
              </w:rPr>
              <w:t>5.3.1. dėl PVM tarifo pasikeitimo;</w:t>
            </w:r>
          </w:p>
          <w:p w14:paraId="4DEB36B7" w14:textId="02BF5785" w:rsidR="00A853B2" w:rsidRPr="001B6266" w:rsidRDefault="00A853B2" w:rsidP="00A853B2">
            <w:pPr>
              <w:rPr>
                <w:kern w:val="2"/>
                <w:szCs w:val="24"/>
              </w:rPr>
            </w:pPr>
            <w:r w:rsidRPr="00044407">
              <w:rPr>
                <w:kern w:val="2"/>
                <w:szCs w:val="24"/>
              </w:rPr>
              <w:t>5.3.</w:t>
            </w:r>
            <w:r>
              <w:rPr>
                <w:kern w:val="2"/>
                <w:szCs w:val="24"/>
              </w:rPr>
              <w:t>2</w:t>
            </w:r>
            <w:r w:rsidRPr="00044407">
              <w:rPr>
                <w:kern w:val="2"/>
                <w:szCs w:val="24"/>
              </w:rPr>
              <w:t>. dėl kainų lygio pokyčio</w:t>
            </w:r>
            <w:r>
              <w:rPr>
                <w:kern w:val="2"/>
                <w:szCs w:val="24"/>
              </w:rPr>
              <w:t>.</w:t>
            </w:r>
          </w:p>
        </w:tc>
      </w:tr>
      <w:tr w:rsidR="00A853B2" w14:paraId="5973F5F6" w14:textId="77777777">
        <w:trPr>
          <w:trHeight w:val="300"/>
        </w:trPr>
        <w:tc>
          <w:tcPr>
            <w:tcW w:w="2704" w:type="dxa"/>
            <w:gridSpan w:val="2"/>
          </w:tcPr>
          <w:p w14:paraId="12EBE0FB" w14:textId="45450CFD" w:rsidR="00A853B2" w:rsidRDefault="00A853B2" w:rsidP="00A853B2">
            <w:pPr>
              <w:rPr>
                <w:b/>
                <w:bCs/>
                <w:kern w:val="2"/>
                <w:szCs w:val="24"/>
              </w:rPr>
            </w:pPr>
            <w:r>
              <w:rPr>
                <w:b/>
                <w:bCs/>
                <w:kern w:val="2"/>
                <w:szCs w:val="24"/>
              </w:rPr>
              <w:t>5.3.1. Sutarties kainos peržiūra dėl PVM tarifo pasikeitimo</w:t>
            </w:r>
          </w:p>
        </w:tc>
        <w:tc>
          <w:tcPr>
            <w:tcW w:w="6831" w:type="dxa"/>
            <w:gridSpan w:val="2"/>
          </w:tcPr>
          <w:p w14:paraId="7E22AF02" w14:textId="77777777" w:rsidR="00A853B2" w:rsidRPr="00344285" w:rsidRDefault="00A853B2" w:rsidP="00A853B2">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A853B2" w:rsidRPr="00344285" w:rsidRDefault="00A853B2" w:rsidP="00A853B2">
            <w:pPr>
              <w:jc w:val="both"/>
              <w:rPr>
                <w:kern w:val="2"/>
                <w:szCs w:val="24"/>
              </w:rPr>
            </w:pPr>
          </w:p>
          <w:p w14:paraId="0CC4155B" w14:textId="1EEDBF47" w:rsidR="00A853B2" w:rsidRPr="00344285" w:rsidRDefault="00A853B2" w:rsidP="00A853B2">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A853B2" w14:paraId="1FDAB179" w14:textId="77777777">
        <w:trPr>
          <w:trHeight w:val="300"/>
        </w:trPr>
        <w:tc>
          <w:tcPr>
            <w:tcW w:w="2704" w:type="dxa"/>
            <w:gridSpan w:val="2"/>
          </w:tcPr>
          <w:p w14:paraId="071DF47B" w14:textId="60ECCC9E" w:rsidR="00A853B2" w:rsidRDefault="00A853B2" w:rsidP="00A853B2">
            <w:pPr>
              <w:rPr>
                <w:b/>
                <w:bCs/>
                <w:kern w:val="2"/>
                <w:szCs w:val="24"/>
              </w:rPr>
            </w:pPr>
            <w:r>
              <w:rPr>
                <w:b/>
                <w:bCs/>
                <w:kern w:val="2"/>
                <w:szCs w:val="24"/>
              </w:rPr>
              <w:t>5.3.2. Sutarties kainos peržiūra dėl kainų lygio pokyčio</w:t>
            </w:r>
          </w:p>
          <w:p w14:paraId="2338B5AD" w14:textId="77777777" w:rsidR="00A853B2" w:rsidRDefault="00A853B2" w:rsidP="00A853B2">
            <w:pPr>
              <w:rPr>
                <w:color w:val="4472C4"/>
                <w:kern w:val="2"/>
                <w:szCs w:val="24"/>
              </w:rPr>
            </w:pPr>
          </w:p>
          <w:p w14:paraId="519E8104" w14:textId="0C84F180" w:rsidR="00A853B2" w:rsidRPr="00344285" w:rsidRDefault="00A853B2" w:rsidP="00A853B2">
            <w:pPr>
              <w:rPr>
                <w:b/>
                <w:bCs/>
                <w:kern w:val="2"/>
                <w:szCs w:val="24"/>
              </w:rPr>
            </w:pPr>
          </w:p>
        </w:tc>
        <w:tc>
          <w:tcPr>
            <w:tcW w:w="6831" w:type="dxa"/>
            <w:gridSpan w:val="2"/>
          </w:tcPr>
          <w:p w14:paraId="16D79046" w14:textId="141A0F14" w:rsidR="00A853B2" w:rsidRPr="00344285" w:rsidRDefault="00A853B2" w:rsidP="00A853B2">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A853B2" w:rsidRPr="00344285" w:rsidRDefault="00A853B2" w:rsidP="00A853B2">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A853B2" w:rsidRPr="00344285" w:rsidRDefault="00A853B2" w:rsidP="00A853B2">
            <w:pPr>
              <w:jc w:val="both"/>
              <w:rPr>
                <w:kern w:val="2"/>
                <w:szCs w:val="24"/>
                <w:shd w:val="clear" w:color="auto" w:fill="FFFFFF"/>
              </w:rPr>
            </w:pPr>
            <w:r w:rsidRPr="00344285">
              <w:rPr>
                <w:kern w:val="2"/>
                <w:szCs w:val="24"/>
              </w:rPr>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A853B2" w:rsidRPr="00344285" w:rsidRDefault="00A853B2" w:rsidP="00A853B2">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 xml:space="preserve">Šalys vadovaujasi Valstybės duomenų agentūros viešai Oficialiosios statistikos portale paskelbtais Rodiklių duomenų bazės duomenimis. </w:t>
            </w:r>
            <w:r w:rsidRPr="00344285">
              <w:rPr>
                <w:kern w:val="2"/>
                <w:szCs w:val="24"/>
                <w:shd w:val="clear" w:color="auto" w:fill="FFFFFF"/>
              </w:rPr>
              <w:lastRenderedPageBreak/>
              <w:t>Iš kitos Šalies nereikalaujama pateikti oficialaus Valstybės duomenų agentūros ar kitos institucijos išduoto dokumento ar patvirtinimo.</w:t>
            </w:r>
          </w:p>
          <w:p w14:paraId="7A3CFF4C" w14:textId="77777777" w:rsidR="00A853B2" w:rsidRPr="00344285" w:rsidRDefault="00A853B2" w:rsidP="00A853B2">
            <w:pPr>
              <w:jc w:val="both"/>
              <w:rPr>
                <w:kern w:val="2"/>
                <w:szCs w:val="24"/>
                <w:shd w:val="clear" w:color="auto" w:fill="FFFFFF"/>
              </w:rPr>
            </w:pPr>
            <w:r w:rsidRPr="003442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A853B2" w:rsidRPr="00344285" w:rsidRDefault="00A853B2" w:rsidP="00A853B2">
            <w:pPr>
              <w:jc w:val="both"/>
              <w:rPr>
                <w:kern w:val="2"/>
                <w:szCs w:val="24"/>
                <w:shd w:val="clear" w:color="auto" w:fill="FFFFFF"/>
              </w:rPr>
            </w:pPr>
            <w:r w:rsidRPr="00344285">
              <w:rPr>
                <w:kern w:val="2"/>
                <w:szCs w:val="24"/>
                <w:shd w:val="clear" w:color="auto" w:fill="FFFFFF"/>
              </w:rPr>
              <w:t>5.3.3.6. Nauja Sutarties kaina / įkainiai apskaičiuojami pagal žemiau pateiktą formulę:</w:t>
            </w:r>
          </w:p>
          <w:p w14:paraId="5653FA8D" w14:textId="77777777" w:rsidR="00A853B2" w:rsidRPr="00344285" w:rsidRDefault="00000000" w:rsidP="00A853B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853B2" w:rsidRPr="00344285">
              <w:rPr>
                <w:kern w:val="2"/>
                <w:szCs w:val="24"/>
              </w:rPr>
              <w:t>, kur a – kaina / įkainis (Eur be PVM)) (jei peržiūra jau buvo atlikta, tai po paskutinio perskaičiavimo) </w:t>
            </w:r>
          </w:p>
          <w:p w14:paraId="6EBFD214" w14:textId="77777777" w:rsidR="00A853B2" w:rsidRPr="00344285" w:rsidRDefault="00A853B2" w:rsidP="00A853B2">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A853B2" w:rsidRPr="00344285" w:rsidRDefault="00A853B2" w:rsidP="00A853B2">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A853B2" w:rsidRPr="00344285" w:rsidRDefault="00A853B2" w:rsidP="00A853B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A853B2" w:rsidRPr="00344285" w:rsidRDefault="00A853B2" w:rsidP="00A853B2">
            <w:pPr>
              <w:jc w:val="both"/>
              <w:textAlignment w:val="baseline"/>
              <w:rPr>
                <w:kern w:val="2"/>
                <w:szCs w:val="24"/>
              </w:rPr>
            </w:pPr>
            <w:r w:rsidRPr="00344285">
              <w:rPr>
                <w:kern w:val="2"/>
                <w:szCs w:val="24"/>
              </w:rPr>
              <w:t>Ind</w:t>
            </w:r>
            <w:r w:rsidRPr="00344285">
              <w:rPr>
                <w:kern w:val="2"/>
                <w:szCs w:val="24"/>
                <w:vertAlign w:val="subscript"/>
              </w:rPr>
              <w:t>naujausias</w:t>
            </w:r>
            <w:r w:rsidRPr="00344285">
              <w:rPr>
                <w:kern w:val="2"/>
                <w:szCs w:val="24"/>
              </w:rPr>
              <w:t xml:space="preserve"> – kreipimosi dėl kainos / įkainių peržiūros išsiuntimo kitai šaliai dieną paskelbtas naujausias vartojimo prekių ir paslaugų indeksas.</w:t>
            </w:r>
          </w:p>
          <w:p w14:paraId="0ACAF061" w14:textId="6A4CCEAF" w:rsidR="00A853B2" w:rsidRPr="00344285" w:rsidRDefault="00A853B2" w:rsidP="00A853B2">
            <w:pPr>
              <w:jc w:val="both"/>
              <w:rPr>
                <w:kern w:val="2"/>
                <w:szCs w:val="24"/>
              </w:rPr>
            </w:pPr>
            <w:r w:rsidRPr="00344285">
              <w:rPr>
                <w:kern w:val="2"/>
                <w:szCs w:val="24"/>
              </w:rPr>
              <w:t>Ind</w:t>
            </w:r>
            <w:r w:rsidRPr="00344285">
              <w:rPr>
                <w:kern w:val="2"/>
                <w:szCs w:val="24"/>
                <w:vertAlign w:val="subscript"/>
              </w:rPr>
              <w:t>pradžia</w:t>
            </w:r>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A853B2" w:rsidRPr="00344285" w:rsidRDefault="00A853B2" w:rsidP="00A853B2">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A853B2" w:rsidRPr="00344285" w:rsidRDefault="00A853B2" w:rsidP="00A853B2">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A853B2" w:rsidRPr="00344285" w:rsidRDefault="00A853B2" w:rsidP="00A853B2">
            <w:pPr>
              <w:jc w:val="both"/>
              <w:rPr>
                <w:kern w:val="2"/>
                <w:szCs w:val="24"/>
                <w:shd w:val="clear" w:color="auto" w:fill="FFFFFF"/>
              </w:rPr>
            </w:pPr>
            <w:r w:rsidRPr="00344285">
              <w:rPr>
                <w:kern w:val="2"/>
                <w:szCs w:val="24"/>
                <w:shd w:val="clear" w:color="auto" w:fill="FFFFFF"/>
              </w:rPr>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A853B2" w:rsidRPr="00344285" w:rsidRDefault="00A853B2" w:rsidP="00A853B2">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A853B2" w14:paraId="4A3E262D" w14:textId="77777777">
        <w:trPr>
          <w:trHeight w:val="300"/>
        </w:trPr>
        <w:tc>
          <w:tcPr>
            <w:tcW w:w="2704" w:type="dxa"/>
            <w:gridSpan w:val="2"/>
          </w:tcPr>
          <w:p w14:paraId="6C7E21DE" w14:textId="5F0C241E" w:rsidR="00A853B2" w:rsidRDefault="00A853B2" w:rsidP="00A853B2">
            <w:pPr>
              <w:rPr>
                <w:b/>
                <w:bCs/>
                <w:kern w:val="2"/>
                <w:szCs w:val="24"/>
              </w:rPr>
            </w:pPr>
            <w:r>
              <w:rPr>
                <w:b/>
                <w:bCs/>
                <w:kern w:val="2"/>
                <w:szCs w:val="24"/>
              </w:rPr>
              <w:lastRenderedPageBreak/>
              <w:t xml:space="preserve">5.4. Sutarties kainos apskaičiavimas taikant </w:t>
            </w:r>
            <w:r>
              <w:rPr>
                <w:b/>
                <w:bCs/>
                <w:kern w:val="2"/>
                <w:szCs w:val="24"/>
                <w:u w:val="single"/>
              </w:rPr>
              <w:lastRenderedPageBreak/>
              <w:t>kiekio (apimties)</w:t>
            </w:r>
            <w:r>
              <w:rPr>
                <w:b/>
                <w:bCs/>
                <w:kern w:val="2"/>
                <w:szCs w:val="24"/>
              </w:rPr>
              <w:t xml:space="preserve"> keitimo taisykles</w:t>
            </w:r>
          </w:p>
        </w:tc>
        <w:tc>
          <w:tcPr>
            <w:tcW w:w="6831" w:type="dxa"/>
            <w:gridSpan w:val="2"/>
          </w:tcPr>
          <w:p w14:paraId="5FAEA6B4" w14:textId="553B29E4" w:rsidR="00A853B2" w:rsidRDefault="00A853B2" w:rsidP="00A853B2">
            <w:pPr>
              <w:jc w:val="both"/>
              <w:rPr>
                <w:kern w:val="2"/>
                <w:szCs w:val="24"/>
              </w:rPr>
            </w:pPr>
            <w:r>
              <w:rPr>
                <w:kern w:val="2"/>
                <w:szCs w:val="24"/>
              </w:rPr>
              <w:lastRenderedPageBreak/>
              <w:t>Netaikoma</w:t>
            </w:r>
          </w:p>
        </w:tc>
      </w:tr>
      <w:tr w:rsidR="00A853B2" w14:paraId="07D4B140" w14:textId="77777777">
        <w:trPr>
          <w:trHeight w:val="300"/>
        </w:trPr>
        <w:tc>
          <w:tcPr>
            <w:tcW w:w="2704" w:type="dxa"/>
            <w:gridSpan w:val="2"/>
          </w:tcPr>
          <w:p w14:paraId="4D4B5D92" w14:textId="77777777" w:rsidR="00A853B2" w:rsidRDefault="00A853B2" w:rsidP="00A853B2">
            <w:pPr>
              <w:rPr>
                <w:b/>
                <w:bCs/>
                <w:kern w:val="2"/>
                <w:szCs w:val="24"/>
              </w:rPr>
            </w:pPr>
            <w:r>
              <w:rPr>
                <w:b/>
                <w:bCs/>
                <w:kern w:val="2"/>
                <w:szCs w:val="24"/>
              </w:rPr>
              <w:t>5.5. Atsiskaitymo su Tiekėju terminas ir tvarka</w:t>
            </w:r>
          </w:p>
        </w:tc>
        <w:tc>
          <w:tcPr>
            <w:tcW w:w="6831" w:type="dxa"/>
            <w:gridSpan w:val="2"/>
          </w:tcPr>
          <w:p w14:paraId="27EC871E" w14:textId="38B7F039" w:rsidR="00A853B2" w:rsidRPr="00AA47E3" w:rsidRDefault="00A853B2" w:rsidP="00A853B2">
            <w:pPr>
              <w:tabs>
                <w:tab w:val="left" w:pos="1276"/>
              </w:tabs>
              <w:jc w:val="both"/>
            </w:pPr>
            <w:r>
              <w:rPr>
                <w:kern w:val="2"/>
                <w:szCs w:val="24"/>
              </w:rPr>
              <w:t xml:space="preserve">Pirkėjas atsiskaito su Tiekėju ne vėliau kaip per </w:t>
            </w:r>
            <w:r w:rsidRPr="00AA47E3">
              <w:rPr>
                <w:rFonts w:eastAsia="Calibri"/>
              </w:rPr>
              <w:t>60 (šešiasdešimt)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A853B2" w:rsidRPr="00344285" w:rsidRDefault="00A853B2" w:rsidP="00A853B2">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A853B2" w14:paraId="75342BA9" w14:textId="77777777">
        <w:trPr>
          <w:trHeight w:val="300"/>
        </w:trPr>
        <w:tc>
          <w:tcPr>
            <w:tcW w:w="2704" w:type="dxa"/>
            <w:gridSpan w:val="2"/>
          </w:tcPr>
          <w:p w14:paraId="05A09110" w14:textId="77777777" w:rsidR="00A853B2" w:rsidRDefault="00A853B2" w:rsidP="00A853B2">
            <w:pPr>
              <w:rPr>
                <w:b/>
                <w:bCs/>
                <w:kern w:val="2"/>
                <w:szCs w:val="24"/>
              </w:rPr>
            </w:pPr>
            <w:r>
              <w:rPr>
                <w:b/>
                <w:bCs/>
                <w:kern w:val="2"/>
                <w:szCs w:val="24"/>
              </w:rPr>
              <w:t>5.6. Avansas</w:t>
            </w:r>
          </w:p>
        </w:tc>
        <w:tc>
          <w:tcPr>
            <w:tcW w:w="6831" w:type="dxa"/>
            <w:gridSpan w:val="2"/>
          </w:tcPr>
          <w:p w14:paraId="3153C187" w14:textId="2BC29C81" w:rsidR="00A853B2" w:rsidRDefault="00A853B2" w:rsidP="00A853B2">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A853B2" w14:paraId="2F2C9F29" w14:textId="77777777">
        <w:trPr>
          <w:trHeight w:val="300"/>
        </w:trPr>
        <w:tc>
          <w:tcPr>
            <w:tcW w:w="2704" w:type="dxa"/>
            <w:gridSpan w:val="2"/>
          </w:tcPr>
          <w:p w14:paraId="6D7BE781" w14:textId="77777777" w:rsidR="00A853B2" w:rsidRDefault="00A853B2" w:rsidP="00A853B2">
            <w:pPr>
              <w:rPr>
                <w:b/>
                <w:bCs/>
                <w:kern w:val="2"/>
                <w:szCs w:val="24"/>
              </w:rPr>
            </w:pPr>
            <w:r>
              <w:rPr>
                <w:b/>
                <w:bCs/>
                <w:kern w:val="2"/>
                <w:szCs w:val="24"/>
              </w:rPr>
              <w:t>5.7. Avanso užtikrinimas</w:t>
            </w:r>
          </w:p>
        </w:tc>
        <w:tc>
          <w:tcPr>
            <w:tcW w:w="6831" w:type="dxa"/>
            <w:gridSpan w:val="2"/>
          </w:tcPr>
          <w:p w14:paraId="2E91EC8D" w14:textId="58DF0D68" w:rsidR="00A853B2" w:rsidRDefault="00A853B2" w:rsidP="00A853B2">
            <w:pPr>
              <w:rPr>
                <w:kern w:val="2"/>
                <w:szCs w:val="24"/>
              </w:rPr>
            </w:pPr>
            <w:r>
              <w:rPr>
                <w:kern w:val="2"/>
              </w:rPr>
              <w:t>Netaikoma</w:t>
            </w:r>
            <w:r>
              <w:rPr>
                <w:color w:val="000000"/>
                <w:kern w:val="2"/>
                <w:szCs w:val="24"/>
                <w:shd w:val="clear" w:color="auto" w:fill="FFFFFF"/>
              </w:rPr>
              <w:t xml:space="preserve"> </w:t>
            </w:r>
          </w:p>
        </w:tc>
      </w:tr>
      <w:tr w:rsidR="00A853B2" w14:paraId="5E492550" w14:textId="77777777">
        <w:trPr>
          <w:trHeight w:val="300"/>
        </w:trPr>
        <w:tc>
          <w:tcPr>
            <w:tcW w:w="9535" w:type="dxa"/>
            <w:gridSpan w:val="4"/>
          </w:tcPr>
          <w:p w14:paraId="5DE2BBBD" w14:textId="77777777" w:rsidR="00A853B2" w:rsidRDefault="00A853B2" w:rsidP="00A853B2">
            <w:pPr>
              <w:jc w:val="center"/>
              <w:rPr>
                <w:b/>
                <w:bCs/>
                <w:kern w:val="2"/>
                <w:szCs w:val="24"/>
              </w:rPr>
            </w:pPr>
            <w:r>
              <w:rPr>
                <w:b/>
                <w:bCs/>
                <w:kern w:val="2"/>
                <w:szCs w:val="24"/>
              </w:rPr>
              <w:t>6. PREKIŲ KOKYBĖ IR GARANTINIAI ĮSIPAREIGOJIMAI</w:t>
            </w:r>
          </w:p>
        </w:tc>
      </w:tr>
      <w:tr w:rsidR="00A853B2" w14:paraId="4E716BD5" w14:textId="77777777">
        <w:trPr>
          <w:trHeight w:val="300"/>
        </w:trPr>
        <w:tc>
          <w:tcPr>
            <w:tcW w:w="2704" w:type="dxa"/>
            <w:gridSpan w:val="2"/>
          </w:tcPr>
          <w:p w14:paraId="37295E3B" w14:textId="77777777" w:rsidR="00A853B2" w:rsidRDefault="00A853B2" w:rsidP="00A853B2">
            <w:pPr>
              <w:rPr>
                <w:b/>
                <w:bCs/>
                <w:kern w:val="2"/>
                <w:szCs w:val="24"/>
              </w:rPr>
            </w:pPr>
            <w:r>
              <w:rPr>
                <w:b/>
                <w:bCs/>
                <w:kern w:val="2"/>
                <w:szCs w:val="24"/>
              </w:rPr>
              <w:t>6.1. Garantinis terminas</w:t>
            </w:r>
          </w:p>
        </w:tc>
        <w:tc>
          <w:tcPr>
            <w:tcW w:w="6831" w:type="dxa"/>
            <w:gridSpan w:val="2"/>
          </w:tcPr>
          <w:p w14:paraId="0C6D0BFC" w14:textId="506C72E7" w:rsidR="00A853B2" w:rsidRDefault="00A853B2" w:rsidP="00A853B2">
            <w:pPr>
              <w:rPr>
                <w:kern w:val="2"/>
                <w:szCs w:val="24"/>
              </w:rPr>
            </w:pPr>
            <w:r>
              <w:rPr>
                <w:kern w:val="2"/>
                <w:szCs w:val="24"/>
              </w:rPr>
              <w:t>Pagal Techninės specifikacijos reikalavimus</w:t>
            </w:r>
          </w:p>
        </w:tc>
      </w:tr>
      <w:tr w:rsidR="00A853B2" w14:paraId="20ADA8F4" w14:textId="77777777">
        <w:trPr>
          <w:trHeight w:val="300"/>
        </w:trPr>
        <w:tc>
          <w:tcPr>
            <w:tcW w:w="2704" w:type="dxa"/>
            <w:gridSpan w:val="2"/>
          </w:tcPr>
          <w:p w14:paraId="7042A770" w14:textId="77777777" w:rsidR="00A853B2" w:rsidRDefault="00A853B2" w:rsidP="00A853B2">
            <w:pPr>
              <w:rPr>
                <w:b/>
                <w:bCs/>
                <w:kern w:val="2"/>
                <w:szCs w:val="24"/>
              </w:rPr>
            </w:pPr>
            <w:r>
              <w:rPr>
                <w:b/>
                <w:bCs/>
                <w:kern w:val="2"/>
                <w:szCs w:val="24"/>
              </w:rPr>
              <w:t>6.2. Garantinė priežiūra</w:t>
            </w:r>
          </w:p>
        </w:tc>
        <w:tc>
          <w:tcPr>
            <w:tcW w:w="6831" w:type="dxa"/>
            <w:gridSpan w:val="2"/>
          </w:tcPr>
          <w:p w14:paraId="3D0C6C90" w14:textId="282164E8" w:rsidR="00A853B2" w:rsidRDefault="00A853B2" w:rsidP="00A853B2">
            <w:pPr>
              <w:ind w:firstLine="16"/>
              <w:rPr>
                <w:kern w:val="2"/>
                <w:szCs w:val="24"/>
              </w:rPr>
            </w:pPr>
            <w:r>
              <w:rPr>
                <w:kern w:val="2"/>
                <w:szCs w:val="24"/>
              </w:rPr>
              <w:t>Pagal Techninės specifikacijos reikalavimus</w:t>
            </w:r>
          </w:p>
        </w:tc>
      </w:tr>
      <w:tr w:rsidR="00A853B2" w14:paraId="06805240" w14:textId="77777777">
        <w:trPr>
          <w:trHeight w:val="300"/>
        </w:trPr>
        <w:tc>
          <w:tcPr>
            <w:tcW w:w="9535" w:type="dxa"/>
            <w:gridSpan w:val="4"/>
          </w:tcPr>
          <w:p w14:paraId="41376DE9" w14:textId="7339A685" w:rsidR="00A853B2" w:rsidRDefault="00A853B2" w:rsidP="00A853B2">
            <w:pPr>
              <w:jc w:val="center"/>
              <w:rPr>
                <w:b/>
                <w:bCs/>
                <w:kern w:val="2"/>
                <w:szCs w:val="24"/>
              </w:rPr>
            </w:pPr>
            <w:r>
              <w:br w:type="page"/>
            </w:r>
            <w:r>
              <w:rPr>
                <w:b/>
                <w:bCs/>
                <w:kern w:val="2"/>
                <w:szCs w:val="24"/>
              </w:rPr>
              <w:t>7. SUTARTIES VYKDYMUI PASITELKIAMI SUBTIEKĖJAI</w:t>
            </w:r>
          </w:p>
        </w:tc>
      </w:tr>
      <w:tr w:rsidR="00A853B2" w14:paraId="1E21CA1D" w14:textId="77777777">
        <w:trPr>
          <w:trHeight w:val="300"/>
        </w:trPr>
        <w:tc>
          <w:tcPr>
            <w:tcW w:w="2704" w:type="dxa"/>
            <w:gridSpan w:val="2"/>
          </w:tcPr>
          <w:p w14:paraId="03E0031F" w14:textId="77777777" w:rsidR="00A853B2" w:rsidRDefault="00A853B2" w:rsidP="00A853B2">
            <w:pPr>
              <w:rPr>
                <w:b/>
                <w:bCs/>
                <w:kern w:val="2"/>
                <w:szCs w:val="24"/>
              </w:rPr>
            </w:pPr>
            <w:r>
              <w:rPr>
                <w:b/>
                <w:bCs/>
                <w:kern w:val="2"/>
                <w:szCs w:val="24"/>
              </w:rPr>
              <w:t>Sutarties vykdymui pasitelkiami subtiekėjai ir (ar) specialistai</w:t>
            </w:r>
          </w:p>
        </w:tc>
        <w:tc>
          <w:tcPr>
            <w:tcW w:w="6831" w:type="dxa"/>
            <w:gridSpan w:val="2"/>
          </w:tcPr>
          <w:p w14:paraId="5D94522F" w14:textId="6581C5E6" w:rsidR="00A853B2" w:rsidRDefault="00A853B2" w:rsidP="00A853B2">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A853B2" w14:paraId="4CD7CAE9" w14:textId="77777777">
        <w:trPr>
          <w:trHeight w:val="300"/>
        </w:trPr>
        <w:tc>
          <w:tcPr>
            <w:tcW w:w="9535" w:type="dxa"/>
            <w:gridSpan w:val="4"/>
          </w:tcPr>
          <w:p w14:paraId="115389BD" w14:textId="77777777" w:rsidR="00A853B2" w:rsidRDefault="00A853B2" w:rsidP="00A853B2">
            <w:pPr>
              <w:jc w:val="center"/>
              <w:rPr>
                <w:b/>
                <w:bCs/>
                <w:kern w:val="2"/>
                <w:szCs w:val="24"/>
              </w:rPr>
            </w:pPr>
            <w:r>
              <w:rPr>
                <w:b/>
                <w:bCs/>
                <w:kern w:val="2"/>
                <w:szCs w:val="24"/>
              </w:rPr>
              <w:t>8. PRIEVOLIŲ PAGAL SUTARTĮ ĮVYKDYMO UŽTIKRINIMAS</w:t>
            </w:r>
          </w:p>
        </w:tc>
      </w:tr>
      <w:tr w:rsidR="00A853B2" w14:paraId="7C375799" w14:textId="77777777">
        <w:trPr>
          <w:trHeight w:val="300"/>
        </w:trPr>
        <w:tc>
          <w:tcPr>
            <w:tcW w:w="2704" w:type="dxa"/>
            <w:gridSpan w:val="2"/>
          </w:tcPr>
          <w:p w14:paraId="0D902FC7" w14:textId="77777777" w:rsidR="00A853B2" w:rsidRDefault="00A853B2" w:rsidP="00A853B2">
            <w:pPr>
              <w:rPr>
                <w:b/>
                <w:bCs/>
                <w:kern w:val="2"/>
                <w:szCs w:val="24"/>
              </w:rPr>
            </w:pPr>
            <w:r>
              <w:rPr>
                <w:b/>
                <w:bCs/>
                <w:kern w:val="2"/>
                <w:szCs w:val="24"/>
              </w:rPr>
              <w:t>8.1. Prievolių pagal Sutartį įvykdymo užtikrinimas</w:t>
            </w:r>
          </w:p>
        </w:tc>
        <w:tc>
          <w:tcPr>
            <w:tcW w:w="6831" w:type="dxa"/>
            <w:gridSpan w:val="2"/>
          </w:tcPr>
          <w:p w14:paraId="5939B53D" w14:textId="375D0F2A" w:rsidR="00A853B2" w:rsidRPr="00C455A2" w:rsidRDefault="00A853B2" w:rsidP="00A853B2">
            <w:pPr>
              <w:rPr>
                <w:kern w:val="2"/>
                <w:szCs w:val="24"/>
              </w:rPr>
            </w:pPr>
            <w:r>
              <w:rPr>
                <w:kern w:val="2"/>
                <w:szCs w:val="24"/>
              </w:rPr>
              <w:t xml:space="preserve">Prievolių pagal Sutartį įvykdymas užtikrinamas </w:t>
            </w:r>
            <w:r w:rsidRPr="00C455A2">
              <w:rPr>
                <w:kern w:val="2"/>
                <w:szCs w:val="24"/>
              </w:rPr>
              <w:t>banko garantija</w:t>
            </w:r>
            <w:r>
              <w:rPr>
                <w:kern w:val="2"/>
                <w:szCs w:val="24"/>
              </w:rPr>
              <w:t xml:space="preserve"> arba</w:t>
            </w:r>
          </w:p>
          <w:p w14:paraId="6C2C57F6" w14:textId="265900BD" w:rsidR="00A853B2" w:rsidRDefault="00A853B2" w:rsidP="00A853B2">
            <w:pPr>
              <w:rPr>
                <w:kern w:val="2"/>
                <w:szCs w:val="24"/>
              </w:rPr>
            </w:pPr>
            <w:r>
              <w:rPr>
                <w:kern w:val="2"/>
                <w:szCs w:val="24"/>
              </w:rPr>
              <w:t>d</w:t>
            </w:r>
            <w:r w:rsidRPr="00C455A2">
              <w:rPr>
                <w:kern w:val="2"/>
                <w:szCs w:val="24"/>
              </w:rPr>
              <w:t>raudimo bendrovės laidavimo draudimu</w:t>
            </w:r>
            <w:r>
              <w:rPr>
                <w:kern w:val="2"/>
                <w:szCs w:val="24"/>
              </w:rPr>
              <w:t>.</w:t>
            </w:r>
          </w:p>
        </w:tc>
      </w:tr>
      <w:tr w:rsidR="00A853B2" w14:paraId="1ADFA385" w14:textId="77777777">
        <w:trPr>
          <w:trHeight w:val="300"/>
        </w:trPr>
        <w:tc>
          <w:tcPr>
            <w:tcW w:w="2704" w:type="dxa"/>
            <w:gridSpan w:val="2"/>
          </w:tcPr>
          <w:p w14:paraId="722883B0" w14:textId="77777777" w:rsidR="00A853B2" w:rsidRDefault="00A853B2" w:rsidP="00A853B2">
            <w:pPr>
              <w:rPr>
                <w:b/>
                <w:bCs/>
                <w:kern w:val="2"/>
                <w:szCs w:val="24"/>
              </w:rPr>
            </w:pPr>
            <w:r>
              <w:rPr>
                <w:b/>
                <w:bCs/>
                <w:kern w:val="2"/>
                <w:szCs w:val="24"/>
              </w:rPr>
              <w:t xml:space="preserve">8.2. Sutarties įvykdymo užtikrinimo pateikimas </w:t>
            </w:r>
          </w:p>
        </w:tc>
        <w:tc>
          <w:tcPr>
            <w:tcW w:w="6831" w:type="dxa"/>
            <w:gridSpan w:val="2"/>
          </w:tcPr>
          <w:p w14:paraId="21B79519" w14:textId="2235DE99" w:rsidR="00A853B2" w:rsidRDefault="00A853B2" w:rsidP="00A853B2">
            <w:pPr>
              <w:jc w:val="both"/>
              <w:rPr>
                <w:kern w:val="2"/>
                <w:szCs w:val="24"/>
              </w:rPr>
            </w:pPr>
            <w:r>
              <w:rPr>
                <w:color w:val="000000"/>
                <w:kern w:val="2"/>
                <w:szCs w:val="24"/>
                <w:shd w:val="clear" w:color="auto" w:fill="FFFFFF"/>
              </w:rPr>
              <w:t xml:space="preserve">Tiekėjas ne vėliau kaip per </w:t>
            </w:r>
            <w:r w:rsidRPr="00344285">
              <w:rPr>
                <w:kern w:val="2"/>
                <w:szCs w:val="24"/>
                <w:shd w:val="clear" w:color="auto" w:fill="FFFFFF"/>
              </w:rPr>
              <w:t xml:space="preserve">10 (dešimt) darbo dienų </w:t>
            </w:r>
            <w:r>
              <w:rPr>
                <w:color w:val="000000"/>
                <w:kern w:val="2"/>
                <w:szCs w:val="24"/>
                <w:shd w:val="clear" w:color="auto" w:fill="FFFFFF"/>
              </w:rPr>
              <w:t xml:space="preserve">nuo Sutarties </w:t>
            </w:r>
            <w:r w:rsidRPr="00344285">
              <w:rPr>
                <w:kern w:val="2"/>
                <w:szCs w:val="24"/>
                <w:shd w:val="clear" w:color="auto" w:fill="FFFFFF"/>
              </w:rPr>
              <w:t xml:space="preserve">pasirašymo dienos turi pateikti Pirkėjui </w:t>
            </w:r>
            <w:bookmarkStart w:id="0" w:name="_Hlk161405961"/>
            <w:r>
              <w:rPr>
                <w:kern w:val="2"/>
                <w:szCs w:val="24"/>
                <w:shd w:val="clear" w:color="auto" w:fill="FFFFFF"/>
              </w:rPr>
              <w:t>7</w:t>
            </w:r>
            <w:r w:rsidRPr="00344285">
              <w:rPr>
                <w:kern w:val="2"/>
                <w:szCs w:val="24"/>
                <w:shd w:val="clear" w:color="auto" w:fill="FFFFFF"/>
              </w:rPr>
              <w:t xml:space="preserve"> proc. nuo </w:t>
            </w:r>
            <w:r>
              <w:rPr>
                <w:kern w:val="2"/>
                <w:szCs w:val="24"/>
                <w:shd w:val="clear" w:color="auto" w:fill="FFFFFF"/>
              </w:rPr>
              <w:t xml:space="preserve">pradinės </w:t>
            </w:r>
            <w:r w:rsidRPr="00344285">
              <w:rPr>
                <w:kern w:val="2"/>
                <w:szCs w:val="24"/>
                <w:shd w:val="clear" w:color="auto" w:fill="FFFFFF"/>
              </w:rPr>
              <w:t xml:space="preserve">Sutarties </w:t>
            </w:r>
            <w:r w:rsidR="0095456F">
              <w:rPr>
                <w:kern w:val="2"/>
                <w:szCs w:val="24"/>
                <w:shd w:val="clear" w:color="auto" w:fill="FFFFFF"/>
              </w:rPr>
              <w:t>vertės</w:t>
            </w:r>
            <w:r w:rsidRPr="00344285">
              <w:rPr>
                <w:kern w:val="2"/>
                <w:szCs w:val="24"/>
                <w:shd w:val="clear" w:color="auto" w:fill="FFFFFF"/>
              </w:rPr>
              <w:t xml:space="preserve"> </w:t>
            </w:r>
            <w:r>
              <w:rPr>
                <w:kern w:val="2"/>
                <w:szCs w:val="24"/>
                <w:shd w:val="clear" w:color="auto" w:fill="FFFFFF"/>
              </w:rPr>
              <w:t>be</w:t>
            </w:r>
            <w:r w:rsidRPr="00344285">
              <w:rPr>
                <w:kern w:val="2"/>
                <w:szCs w:val="24"/>
                <w:shd w:val="clear" w:color="auto" w:fill="FFFFFF"/>
              </w:rPr>
              <w:t xml:space="preserve"> PVM nurodytos </w:t>
            </w:r>
            <w:r w:rsidRPr="00344285">
              <w:rPr>
                <w:kern w:val="2"/>
                <w:szCs w:val="24"/>
              </w:rPr>
              <w:t xml:space="preserve">Specialiųjų sąlygų </w:t>
            </w:r>
            <w:r w:rsidRPr="00344285">
              <w:rPr>
                <w:kern w:val="2"/>
                <w:szCs w:val="24"/>
                <w:shd w:val="clear" w:color="auto" w:fill="FFFFFF"/>
              </w:rPr>
              <w:t>5.2 punkte</w:t>
            </w:r>
            <w:bookmarkEnd w:id="0"/>
            <w:r w:rsidRPr="00344285">
              <w:rPr>
                <w:kern w:val="2"/>
                <w:szCs w:val="24"/>
                <w:shd w:val="clear" w:color="auto" w:fill="FFFFFF"/>
              </w:rPr>
              <w:t xml:space="preserve"> pirmo </w:t>
            </w:r>
            <w:r w:rsidRPr="00D21E90">
              <w:rPr>
                <w:kern w:val="2"/>
                <w:szCs w:val="24"/>
                <w:shd w:val="clear" w:color="auto" w:fill="FFFFFF"/>
              </w:rPr>
              <w:t>pareikalavimo banko garantiją arba draudimo bendrovės laidavimo draudimo raštą,</w:t>
            </w:r>
            <w:r>
              <w:rPr>
                <w:color w:val="000000"/>
                <w:kern w:val="2"/>
                <w:szCs w:val="24"/>
                <w:shd w:val="clear" w:color="auto" w:fill="FFFFFF"/>
              </w:rPr>
              <w:t xml:space="preserve"> atitinkančius Sutarties Bendrųjų sąlygų 10 skyriaus reikalavimus. </w:t>
            </w:r>
          </w:p>
        </w:tc>
      </w:tr>
      <w:tr w:rsidR="00A853B2" w14:paraId="229715DD" w14:textId="77777777">
        <w:trPr>
          <w:trHeight w:val="300"/>
        </w:trPr>
        <w:tc>
          <w:tcPr>
            <w:tcW w:w="9535" w:type="dxa"/>
            <w:gridSpan w:val="4"/>
          </w:tcPr>
          <w:p w14:paraId="1090EB14" w14:textId="77777777" w:rsidR="00A853B2" w:rsidRDefault="00A853B2" w:rsidP="00A853B2">
            <w:pPr>
              <w:ind w:firstLine="720"/>
              <w:jc w:val="center"/>
              <w:rPr>
                <w:b/>
                <w:bCs/>
                <w:kern w:val="2"/>
                <w:szCs w:val="24"/>
              </w:rPr>
            </w:pPr>
            <w:r>
              <w:rPr>
                <w:b/>
                <w:bCs/>
                <w:kern w:val="2"/>
                <w:szCs w:val="24"/>
              </w:rPr>
              <w:t>9. ŠALIŲ ATSAKOMYBĖ</w:t>
            </w:r>
            <w:r>
              <w:rPr>
                <w:b/>
                <w:bCs/>
                <w:kern w:val="2"/>
                <w:szCs w:val="24"/>
              </w:rPr>
              <w:tab/>
            </w:r>
          </w:p>
        </w:tc>
      </w:tr>
      <w:tr w:rsidR="00A853B2" w:rsidRPr="00344285" w14:paraId="3C2F4AA2" w14:textId="77777777">
        <w:trPr>
          <w:trHeight w:val="300"/>
        </w:trPr>
        <w:tc>
          <w:tcPr>
            <w:tcW w:w="2704" w:type="dxa"/>
            <w:gridSpan w:val="2"/>
          </w:tcPr>
          <w:p w14:paraId="192E9096" w14:textId="77777777" w:rsidR="00A853B2" w:rsidRPr="00344285" w:rsidRDefault="00A853B2" w:rsidP="00A853B2">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42F9930D" w:rsidR="00A853B2" w:rsidRPr="00344285" w:rsidRDefault="00A853B2" w:rsidP="00A853B2">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A853B2" w:rsidRPr="00344285" w14:paraId="643932BE" w14:textId="77777777" w:rsidTr="00BB33ED">
        <w:trPr>
          <w:trHeight w:val="2360"/>
        </w:trPr>
        <w:tc>
          <w:tcPr>
            <w:tcW w:w="2704" w:type="dxa"/>
            <w:gridSpan w:val="2"/>
          </w:tcPr>
          <w:p w14:paraId="7D4F05AF" w14:textId="77777777" w:rsidR="00A853B2" w:rsidRPr="00344285" w:rsidRDefault="00A853B2" w:rsidP="00A853B2">
            <w:pPr>
              <w:rPr>
                <w:b/>
                <w:bCs/>
                <w:kern w:val="2"/>
                <w:szCs w:val="24"/>
              </w:rPr>
            </w:pPr>
            <w:r w:rsidRPr="00344285">
              <w:rPr>
                <w:b/>
                <w:bCs/>
                <w:kern w:val="2"/>
                <w:szCs w:val="24"/>
              </w:rPr>
              <w:t>9.2. Tiekėjui taikomos netesybos</w:t>
            </w:r>
          </w:p>
        </w:tc>
        <w:tc>
          <w:tcPr>
            <w:tcW w:w="6831" w:type="dxa"/>
            <w:gridSpan w:val="2"/>
          </w:tcPr>
          <w:p w14:paraId="5B9A0CCC" w14:textId="2C5A0F42" w:rsidR="00A853B2" w:rsidRPr="00344285" w:rsidRDefault="00A853B2" w:rsidP="00A853B2">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0,05 (penkios šimtosios) procento  dydžio delspinigius už kiekvieną uždelstą dieną</w:t>
            </w:r>
            <w:bookmarkEnd w:id="1"/>
            <w:r w:rsidRPr="00344285">
              <w:rPr>
                <w:kern w:val="2"/>
                <w:szCs w:val="24"/>
              </w:rPr>
              <w:t xml:space="preserve"> nuo laiku neperduotų Prekių ar Prekių, turinčių trūkumų, kainos be PVM. </w:t>
            </w:r>
          </w:p>
          <w:p w14:paraId="0AA7D8EA" w14:textId="7A69A661" w:rsidR="00A853B2" w:rsidRPr="00344285" w:rsidRDefault="00A853B2" w:rsidP="00A853B2">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A853B2" w14:paraId="69BB148D" w14:textId="77777777">
        <w:trPr>
          <w:trHeight w:val="300"/>
        </w:trPr>
        <w:tc>
          <w:tcPr>
            <w:tcW w:w="2704" w:type="dxa"/>
            <w:gridSpan w:val="2"/>
          </w:tcPr>
          <w:p w14:paraId="015C8389" w14:textId="77777777" w:rsidR="00A853B2" w:rsidRDefault="00A853B2" w:rsidP="00A853B2">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0D7F5A62" w14:textId="3B2E3AC0" w:rsidR="00A853B2" w:rsidRPr="00344285" w:rsidRDefault="00A853B2" w:rsidP="00A853B2">
            <w:pPr>
              <w:rPr>
                <w:kern w:val="2"/>
                <w:szCs w:val="24"/>
              </w:rPr>
            </w:pPr>
            <w:r>
              <w:rPr>
                <w:kern w:val="2"/>
                <w:szCs w:val="24"/>
              </w:rPr>
              <w:lastRenderedPageBreak/>
              <w:t>Taikomas Sutarties įvykdymo užtikrinimas</w:t>
            </w:r>
          </w:p>
        </w:tc>
      </w:tr>
      <w:tr w:rsidR="00A853B2" w14:paraId="5BE59D6B" w14:textId="77777777">
        <w:trPr>
          <w:trHeight w:val="300"/>
        </w:trPr>
        <w:tc>
          <w:tcPr>
            <w:tcW w:w="2704" w:type="dxa"/>
            <w:gridSpan w:val="2"/>
          </w:tcPr>
          <w:p w14:paraId="491052D8" w14:textId="77777777" w:rsidR="00A853B2" w:rsidRDefault="00A853B2" w:rsidP="00A853B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4C6691A6" w:rsidR="00A853B2" w:rsidRDefault="000A7F2A" w:rsidP="00A853B2">
            <w:pPr>
              <w:rPr>
                <w:kern w:val="2"/>
                <w:szCs w:val="24"/>
              </w:rPr>
            </w:pPr>
            <w:r>
              <w:rPr>
                <w:kern w:val="2"/>
                <w:szCs w:val="24"/>
              </w:rPr>
              <w:t>Taikoma vienkartinė 1000 Eur dydžio bauda.</w:t>
            </w:r>
          </w:p>
        </w:tc>
      </w:tr>
      <w:tr w:rsidR="00A853B2" w14:paraId="2DD545E1" w14:textId="77777777">
        <w:trPr>
          <w:trHeight w:val="300"/>
        </w:trPr>
        <w:tc>
          <w:tcPr>
            <w:tcW w:w="2704" w:type="dxa"/>
            <w:gridSpan w:val="2"/>
          </w:tcPr>
          <w:p w14:paraId="12D4E81E" w14:textId="77777777" w:rsidR="00A853B2" w:rsidRDefault="00A853B2" w:rsidP="00A853B2">
            <w:pPr>
              <w:rPr>
                <w:b/>
                <w:bCs/>
                <w:kern w:val="2"/>
                <w:szCs w:val="24"/>
              </w:rPr>
            </w:pPr>
            <w:r>
              <w:rPr>
                <w:b/>
                <w:bCs/>
                <w:kern w:val="2"/>
                <w:szCs w:val="24"/>
              </w:rPr>
              <w:t>9.5. Tiekėjui taikomos baudos dėl aplinkosauginių ir (arba) socialinių kriterijų nesilaikymo</w:t>
            </w:r>
          </w:p>
        </w:tc>
        <w:tc>
          <w:tcPr>
            <w:tcW w:w="6831" w:type="dxa"/>
            <w:gridSpan w:val="2"/>
          </w:tcPr>
          <w:p w14:paraId="0CD97D00" w14:textId="77777777" w:rsidR="00A853B2" w:rsidRDefault="00A853B2" w:rsidP="00A853B2">
            <w:pPr>
              <w:rPr>
                <w:color w:val="000000"/>
                <w:kern w:val="2"/>
                <w:szCs w:val="24"/>
              </w:rPr>
            </w:pPr>
            <w:r>
              <w:rPr>
                <w:color w:val="000000"/>
                <w:kern w:val="2"/>
                <w:szCs w:val="24"/>
              </w:rPr>
              <w:t>Netaikoma</w:t>
            </w:r>
          </w:p>
          <w:p w14:paraId="0E9D2206" w14:textId="77777777" w:rsidR="00A853B2" w:rsidRDefault="00A853B2" w:rsidP="00A853B2">
            <w:pPr>
              <w:rPr>
                <w:kern w:val="2"/>
                <w:szCs w:val="24"/>
              </w:rPr>
            </w:pPr>
          </w:p>
          <w:p w14:paraId="12DC7084" w14:textId="1696153E" w:rsidR="00A853B2" w:rsidRDefault="00A853B2" w:rsidP="00A853B2">
            <w:pPr>
              <w:rPr>
                <w:color w:val="4472C4"/>
                <w:kern w:val="2"/>
                <w:szCs w:val="24"/>
              </w:rPr>
            </w:pPr>
          </w:p>
        </w:tc>
      </w:tr>
      <w:tr w:rsidR="00A853B2" w14:paraId="2116C33D" w14:textId="77777777">
        <w:trPr>
          <w:trHeight w:val="300"/>
        </w:trPr>
        <w:tc>
          <w:tcPr>
            <w:tcW w:w="2704" w:type="dxa"/>
            <w:gridSpan w:val="2"/>
          </w:tcPr>
          <w:p w14:paraId="69E69EFA" w14:textId="77777777" w:rsidR="00A853B2" w:rsidRDefault="00A853B2" w:rsidP="00A853B2">
            <w:pPr>
              <w:rPr>
                <w:b/>
                <w:bCs/>
                <w:kern w:val="2"/>
                <w:szCs w:val="24"/>
              </w:rPr>
            </w:pPr>
            <w:r>
              <w:rPr>
                <w:b/>
                <w:bCs/>
                <w:kern w:val="2"/>
                <w:szCs w:val="24"/>
              </w:rPr>
              <w:t>9.6. Tiekėjui / Pirkėjui taikoma bauda dėl konfidencialumo reikalavimų nesilaikymo</w:t>
            </w:r>
          </w:p>
        </w:tc>
        <w:tc>
          <w:tcPr>
            <w:tcW w:w="6831" w:type="dxa"/>
            <w:gridSpan w:val="2"/>
          </w:tcPr>
          <w:p w14:paraId="4F6DDFA5" w14:textId="77777777" w:rsidR="00A853B2" w:rsidRDefault="00A853B2" w:rsidP="00A853B2">
            <w:pPr>
              <w:rPr>
                <w:kern w:val="2"/>
                <w:szCs w:val="24"/>
              </w:rPr>
            </w:pPr>
            <w:r>
              <w:rPr>
                <w:kern w:val="2"/>
                <w:szCs w:val="24"/>
              </w:rPr>
              <w:t>Netaikoma</w:t>
            </w:r>
          </w:p>
          <w:p w14:paraId="45299C53" w14:textId="77777777" w:rsidR="00A853B2" w:rsidRDefault="00A853B2" w:rsidP="00A853B2">
            <w:pPr>
              <w:rPr>
                <w:color w:val="4472C4"/>
                <w:kern w:val="2"/>
                <w:szCs w:val="24"/>
              </w:rPr>
            </w:pPr>
          </w:p>
          <w:p w14:paraId="3A712149" w14:textId="16B9AE36" w:rsidR="00A853B2" w:rsidRDefault="00A853B2" w:rsidP="00A853B2">
            <w:pPr>
              <w:rPr>
                <w:color w:val="4472C4"/>
                <w:kern w:val="2"/>
                <w:szCs w:val="24"/>
              </w:rPr>
            </w:pPr>
          </w:p>
        </w:tc>
      </w:tr>
      <w:tr w:rsidR="00A853B2" w14:paraId="612A549C" w14:textId="77777777">
        <w:trPr>
          <w:trHeight w:val="300"/>
        </w:trPr>
        <w:tc>
          <w:tcPr>
            <w:tcW w:w="2704" w:type="dxa"/>
            <w:gridSpan w:val="2"/>
          </w:tcPr>
          <w:p w14:paraId="014CCD36" w14:textId="77777777" w:rsidR="00A853B2" w:rsidRDefault="00A853B2" w:rsidP="00A853B2">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A69401E" w14:textId="7688EFC2" w:rsidR="00A853B2" w:rsidRDefault="00A853B2" w:rsidP="00A853B2">
            <w:pPr>
              <w:rPr>
                <w:color w:val="4472C4"/>
                <w:kern w:val="2"/>
                <w:szCs w:val="24"/>
              </w:rPr>
            </w:pPr>
            <w:r>
              <w:rPr>
                <w:kern w:val="2"/>
                <w:szCs w:val="24"/>
              </w:rPr>
              <w:t xml:space="preserve">Netaikoma </w:t>
            </w:r>
          </w:p>
          <w:p w14:paraId="1F0014CA" w14:textId="6C5D1A6B" w:rsidR="00A853B2" w:rsidRDefault="00A853B2" w:rsidP="00A853B2">
            <w:pPr>
              <w:rPr>
                <w:color w:val="4472C4"/>
                <w:kern w:val="2"/>
                <w:szCs w:val="24"/>
              </w:rPr>
            </w:pPr>
          </w:p>
        </w:tc>
      </w:tr>
      <w:tr w:rsidR="00A853B2" w14:paraId="77983013" w14:textId="77777777">
        <w:trPr>
          <w:trHeight w:val="300"/>
        </w:trPr>
        <w:tc>
          <w:tcPr>
            <w:tcW w:w="2704" w:type="dxa"/>
            <w:gridSpan w:val="2"/>
          </w:tcPr>
          <w:p w14:paraId="2FFCCC99" w14:textId="77777777" w:rsidR="00A853B2" w:rsidRPr="00344285" w:rsidRDefault="00A853B2" w:rsidP="00A853B2">
            <w:pPr>
              <w:rPr>
                <w:b/>
                <w:bCs/>
                <w:kern w:val="2"/>
                <w:szCs w:val="24"/>
              </w:rPr>
            </w:pPr>
            <w:r w:rsidRPr="00344285">
              <w:rPr>
                <w:b/>
                <w:bCs/>
                <w:kern w:val="2"/>
                <w:szCs w:val="24"/>
              </w:rPr>
              <w:t xml:space="preserve">9.8. </w:t>
            </w:r>
            <w:r>
              <w:rPr>
                <w:b/>
                <w:bCs/>
                <w:kern w:val="2"/>
                <w:szCs w:val="24"/>
              </w:rPr>
              <w:t xml:space="preserve">Tiekėjui taikomos </w:t>
            </w:r>
            <w:bookmarkStart w:id="2" w:name="_Hlk161403749"/>
            <w:r>
              <w:rPr>
                <w:b/>
                <w:bCs/>
                <w:kern w:val="2"/>
                <w:szCs w:val="24"/>
              </w:rPr>
              <w:t>netesybos dėl Sutarties įvykdymo užtikrinimo nepratęsimo</w:t>
            </w:r>
            <w:bookmarkEnd w:id="2"/>
          </w:p>
        </w:tc>
        <w:tc>
          <w:tcPr>
            <w:tcW w:w="6831" w:type="dxa"/>
            <w:gridSpan w:val="2"/>
          </w:tcPr>
          <w:p w14:paraId="5163AAB1" w14:textId="6B177301" w:rsidR="00A853B2" w:rsidRPr="00B46CB0" w:rsidRDefault="00A853B2" w:rsidP="00A853B2">
            <w:pPr>
              <w:jc w:val="both"/>
              <w:rPr>
                <w:kern w:val="2"/>
                <w:szCs w:val="24"/>
              </w:rPr>
            </w:pPr>
            <w:r w:rsidRPr="00AE4A7A">
              <w:rPr>
                <w:kern w:val="2"/>
                <w:szCs w:val="24"/>
              </w:rPr>
              <w:t>Tiekėjui laiku nepratęsus Sutarties įvykdymo užtikrinimo galiojimo termino arba nepateikus naujo Sutarties įvykdymo užtikrinimo, Pirkėjas turi teisę reikalauti 0,05 (penkios šimtosios) procento  dydžio delspinigius nuo nepratęsto sutarties įvykdymo užtikrinimo vertės už kiekvieną pradelstą dieną</w:t>
            </w:r>
            <w:r>
              <w:rPr>
                <w:kern w:val="2"/>
                <w:szCs w:val="24"/>
              </w:rPr>
              <w:t>.</w:t>
            </w:r>
          </w:p>
        </w:tc>
      </w:tr>
      <w:tr w:rsidR="00A853B2" w14:paraId="3FF04C05" w14:textId="77777777">
        <w:trPr>
          <w:trHeight w:val="300"/>
        </w:trPr>
        <w:tc>
          <w:tcPr>
            <w:tcW w:w="2704" w:type="dxa"/>
            <w:gridSpan w:val="2"/>
          </w:tcPr>
          <w:p w14:paraId="247938B3" w14:textId="77777777" w:rsidR="00A853B2" w:rsidRDefault="00A853B2" w:rsidP="00A853B2">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980DECD" w14:textId="55841393" w:rsidR="00A853B2" w:rsidRDefault="00A853B2" w:rsidP="00A853B2">
            <w:pPr>
              <w:jc w:val="both"/>
              <w:rPr>
                <w:color w:val="4472C4"/>
                <w:kern w:val="2"/>
                <w:szCs w:val="24"/>
              </w:rPr>
            </w:pPr>
            <w:r w:rsidRPr="00AE4A7A">
              <w:rPr>
                <w:kern w:val="2"/>
                <w:szCs w:val="24"/>
              </w:rPr>
              <w:t xml:space="preserve">Garantinių įsipareigojimų vykdymo metu paaiškėjus, kad Tiekėjo deklaracija dėl </w:t>
            </w:r>
            <w:r w:rsidRPr="00AE4A7A">
              <w:rPr>
                <w:bCs/>
                <w:kern w:val="2"/>
                <w:szCs w:val="24"/>
              </w:rPr>
              <w:t>veiklos agresiją prieš Ukrainą vykdančiose šalyse nevykdymo yra melaginga, ir jis</w:t>
            </w:r>
            <w:r w:rsidRPr="00AE4A7A">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subtiekimo sutartį (-is) su subtiekėju (-ais), tenkinančiu (-ais) šią sąlygą, Pirkėjas</w:t>
            </w:r>
            <w:r>
              <w:rPr>
                <w:kern w:val="2"/>
                <w:szCs w:val="24"/>
              </w:rPr>
              <w:t>, nuo tokių aplinkybių paaiškėjimo dienos,</w:t>
            </w:r>
            <w:r w:rsidRPr="00AE4A7A">
              <w:rPr>
                <w:kern w:val="2"/>
                <w:szCs w:val="24"/>
              </w:rPr>
              <w:t xml:space="preserve"> turi teisę </w:t>
            </w:r>
            <w:r w:rsidRPr="00AE4A7A">
              <w:rPr>
                <w:kern w:val="2"/>
                <w:szCs w:val="24"/>
              </w:rPr>
              <w:lastRenderedPageBreak/>
              <w:t>reikalauti 1000 Eur dydžio baudą už kiekvieną dieną, kai veikla vykdoma esant šiame papunktyje nurodytoms sąlygoms.</w:t>
            </w:r>
          </w:p>
        </w:tc>
      </w:tr>
      <w:tr w:rsidR="00A853B2" w14:paraId="410A9CEE" w14:textId="77777777">
        <w:trPr>
          <w:trHeight w:val="300"/>
        </w:trPr>
        <w:tc>
          <w:tcPr>
            <w:tcW w:w="9535" w:type="dxa"/>
            <w:gridSpan w:val="4"/>
          </w:tcPr>
          <w:p w14:paraId="00A124BA" w14:textId="77777777" w:rsidR="00A853B2" w:rsidRDefault="00A853B2" w:rsidP="00A853B2">
            <w:pPr>
              <w:jc w:val="center"/>
              <w:rPr>
                <w:b/>
                <w:bCs/>
                <w:kern w:val="2"/>
                <w:szCs w:val="24"/>
              </w:rPr>
            </w:pPr>
            <w:r>
              <w:rPr>
                <w:b/>
                <w:bCs/>
                <w:kern w:val="2"/>
                <w:szCs w:val="24"/>
              </w:rPr>
              <w:lastRenderedPageBreak/>
              <w:t>10. SUTARTIES GALIOJIMAS IR KEITIMAS</w:t>
            </w:r>
          </w:p>
        </w:tc>
      </w:tr>
      <w:tr w:rsidR="00A853B2" w14:paraId="267DA3F9" w14:textId="77777777">
        <w:trPr>
          <w:trHeight w:val="300"/>
        </w:trPr>
        <w:tc>
          <w:tcPr>
            <w:tcW w:w="2704" w:type="dxa"/>
            <w:gridSpan w:val="2"/>
          </w:tcPr>
          <w:p w14:paraId="4F333A7E" w14:textId="77777777" w:rsidR="00A853B2" w:rsidRDefault="00A853B2" w:rsidP="00A853B2">
            <w:pPr>
              <w:rPr>
                <w:b/>
                <w:bCs/>
                <w:kern w:val="2"/>
                <w:szCs w:val="24"/>
              </w:rPr>
            </w:pPr>
            <w:r>
              <w:rPr>
                <w:b/>
                <w:bCs/>
                <w:kern w:val="2"/>
                <w:szCs w:val="24"/>
              </w:rPr>
              <w:t>10.1. Sutarties sudarymas ir įsigaliojimas</w:t>
            </w:r>
          </w:p>
        </w:tc>
        <w:tc>
          <w:tcPr>
            <w:tcW w:w="6831" w:type="dxa"/>
            <w:gridSpan w:val="2"/>
          </w:tcPr>
          <w:p w14:paraId="5F8ACD9D" w14:textId="77777777" w:rsidR="00EA47B7" w:rsidRPr="00EA47B7" w:rsidRDefault="00EA47B7" w:rsidP="00EA47B7">
            <w:pPr>
              <w:jc w:val="both"/>
              <w:rPr>
                <w:kern w:val="2"/>
                <w:szCs w:val="24"/>
              </w:rPr>
            </w:pPr>
            <w:r w:rsidRPr="00EA47B7">
              <w:rPr>
                <w:kern w:val="2"/>
                <w:szCs w:val="24"/>
              </w:rPr>
              <w:t>10.1.1. Ši Sutartis laikoma sudaryta ir įsigalioja nuo Sutarties pasirašymo dienos (antrosios Šalies pasirašymo dieną).</w:t>
            </w:r>
          </w:p>
          <w:p w14:paraId="72F119F4" w14:textId="6AFEFB97" w:rsidR="00A853B2" w:rsidRDefault="00EA47B7" w:rsidP="00EA47B7">
            <w:pPr>
              <w:jc w:val="both"/>
              <w:rPr>
                <w:color w:val="4472C4"/>
                <w:kern w:val="2"/>
                <w:szCs w:val="24"/>
              </w:rPr>
            </w:pPr>
            <w:r w:rsidRPr="00EA47B7">
              <w:rPr>
                <w:kern w:val="2"/>
                <w:szCs w:val="24"/>
              </w:rPr>
              <w:t>10.1.2. Sutartis galioja iki visiško prievolių įvykdymo</w:t>
            </w:r>
          </w:p>
        </w:tc>
      </w:tr>
      <w:tr w:rsidR="00A853B2" w14:paraId="0CC35D48" w14:textId="77777777">
        <w:trPr>
          <w:trHeight w:val="300"/>
        </w:trPr>
        <w:tc>
          <w:tcPr>
            <w:tcW w:w="2704" w:type="dxa"/>
            <w:gridSpan w:val="2"/>
          </w:tcPr>
          <w:p w14:paraId="3D084486" w14:textId="77777777" w:rsidR="00A853B2" w:rsidRDefault="00A853B2" w:rsidP="00A853B2">
            <w:pPr>
              <w:rPr>
                <w:b/>
                <w:bCs/>
                <w:kern w:val="2"/>
                <w:szCs w:val="24"/>
              </w:rPr>
            </w:pPr>
            <w:r>
              <w:rPr>
                <w:b/>
                <w:bCs/>
                <w:kern w:val="2"/>
                <w:szCs w:val="24"/>
              </w:rPr>
              <w:t>10.2. Sutarties galiojimo termino pratęsimas</w:t>
            </w:r>
          </w:p>
        </w:tc>
        <w:tc>
          <w:tcPr>
            <w:tcW w:w="6831" w:type="dxa"/>
            <w:gridSpan w:val="2"/>
          </w:tcPr>
          <w:p w14:paraId="16AD2DD1" w14:textId="55D149D8" w:rsidR="00A853B2" w:rsidRDefault="00A853B2" w:rsidP="00EA47B7">
            <w:pPr>
              <w:tabs>
                <w:tab w:val="left" w:pos="0"/>
                <w:tab w:val="left" w:pos="1276"/>
              </w:tabs>
              <w:ind w:firstLine="16"/>
              <w:jc w:val="both"/>
              <w:rPr>
                <w:kern w:val="2"/>
                <w:szCs w:val="24"/>
              </w:rPr>
            </w:pPr>
            <w:r w:rsidRPr="002B3ED7">
              <w:rPr>
                <w:kern w:val="2"/>
                <w:szCs w:val="24"/>
              </w:rPr>
              <w:t>Šalių abipusiu rašytiniu Susitarimu n</w:t>
            </w:r>
            <w:r w:rsidRPr="002B3ED7">
              <w:t xml:space="preserve">umatytas tiekėjo sutartinių įsipareigojimų įvykdymo terminas gali būti pratęstas iki 3 mėn. (neskyrus finansavimo arba </w:t>
            </w:r>
            <w:r w:rsidRPr="002B3ED7">
              <w:rPr>
                <w:rFonts w:eastAsia="MS Gothic"/>
              </w:rPr>
              <w:t>dėl nepalankių gamtinių sąlygų, nenugalimos jėgos)</w:t>
            </w:r>
            <w:r w:rsidRPr="002B3ED7">
              <w:t xml:space="preserve">, (įskaitant terminus skirtus </w:t>
            </w:r>
            <w:r w:rsidR="009D790C">
              <w:t>prekių</w:t>
            </w:r>
            <w:r w:rsidRPr="002B3ED7">
              <w:t xml:space="preserve"> priėmimui ir baigiamojo protokolo surašymui).</w:t>
            </w:r>
            <w:r>
              <w:t xml:space="preserve"> Atitinkamai turi būti pratęstas ir sutarties įvykdymo užtikrinimo galiojimo terminas.</w:t>
            </w:r>
            <w:r w:rsidR="00EA47B7" w:rsidRPr="00EA47B7">
              <w:rPr>
                <w:szCs w:val="24"/>
                <w:lang w:eastAsia="lt-LT"/>
              </w:rPr>
              <w:t xml:space="preserve"> </w:t>
            </w:r>
            <w:r w:rsidR="00EA47B7" w:rsidRPr="00EA47B7">
              <w:t>Sutarties galiojimo terminas pratęsiamas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dienas, apie tai praneša Pirkėjui, pateikdamas minėtų aplinkybių egzistavimo įrodymus. Nurodytas aplinkybes vertina Pirkėjas. Pirkėjui sutikus, Prekių pristatymo terminas gali būti pratęsiamas tik minėtų aplinkybių egzistavimo laikotarpiui, bet ne ilgiau nei 3 mėnesiam.</w:t>
            </w:r>
          </w:p>
        </w:tc>
      </w:tr>
      <w:tr w:rsidR="00A853B2" w14:paraId="13A48263" w14:textId="77777777">
        <w:trPr>
          <w:trHeight w:val="300"/>
        </w:trPr>
        <w:tc>
          <w:tcPr>
            <w:tcW w:w="9535" w:type="dxa"/>
            <w:gridSpan w:val="4"/>
          </w:tcPr>
          <w:p w14:paraId="3DDE4908" w14:textId="77777777" w:rsidR="00A853B2" w:rsidRDefault="00A853B2" w:rsidP="00A853B2">
            <w:pPr>
              <w:jc w:val="center"/>
              <w:rPr>
                <w:b/>
                <w:bCs/>
                <w:kern w:val="2"/>
                <w:szCs w:val="24"/>
              </w:rPr>
            </w:pPr>
            <w:r>
              <w:rPr>
                <w:b/>
                <w:bCs/>
                <w:kern w:val="2"/>
                <w:szCs w:val="24"/>
              </w:rPr>
              <w:t>11. SUTARTIES NUTRAUKIMAS</w:t>
            </w:r>
          </w:p>
        </w:tc>
      </w:tr>
      <w:tr w:rsidR="00A853B2" w14:paraId="1521D647" w14:textId="77777777" w:rsidTr="000C6D48">
        <w:trPr>
          <w:trHeight w:val="300"/>
        </w:trPr>
        <w:tc>
          <w:tcPr>
            <w:tcW w:w="2689" w:type="dxa"/>
          </w:tcPr>
          <w:p w14:paraId="292AD892" w14:textId="77777777" w:rsidR="00A853B2" w:rsidRDefault="00A853B2" w:rsidP="00A853B2">
            <w:pPr>
              <w:rPr>
                <w:b/>
                <w:bCs/>
                <w:kern w:val="2"/>
                <w:szCs w:val="24"/>
              </w:rPr>
            </w:pPr>
            <w:r>
              <w:rPr>
                <w:b/>
                <w:bCs/>
                <w:kern w:val="2"/>
                <w:szCs w:val="24"/>
              </w:rPr>
              <w:t>11.1. Sutarties nutraukimo pagrindai</w:t>
            </w:r>
          </w:p>
        </w:tc>
        <w:tc>
          <w:tcPr>
            <w:tcW w:w="6846" w:type="dxa"/>
            <w:gridSpan w:val="3"/>
          </w:tcPr>
          <w:p w14:paraId="425F666D" w14:textId="460F2285" w:rsidR="00A853B2" w:rsidRPr="00AA47E3" w:rsidRDefault="00A853B2" w:rsidP="00A853B2">
            <w:pPr>
              <w:jc w:val="both"/>
              <w:rPr>
                <w:color w:val="000000"/>
              </w:rPr>
            </w:pPr>
            <w:r>
              <w:rPr>
                <w:color w:val="000000"/>
              </w:rPr>
              <w:t>11.1.</w:t>
            </w:r>
            <w:r w:rsidRPr="00AA47E3">
              <w:rPr>
                <w:color w:val="000000"/>
              </w:rPr>
              <w:t xml:space="preserve">1. Sutartis gali būti nutraukta raštišku Šalių susitarimu arba vienos iš Šalių valia. </w:t>
            </w:r>
          </w:p>
          <w:p w14:paraId="60E93917" w14:textId="2A212438" w:rsidR="00A853B2" w:rsidRPr="00AA47E3" w:rsidRDefault="00A853B2" w:rsidP="00A853B2">
            <w:pPr>
              <w:jc w:val="both"/>
              <w:rPr>
                <w:color w:val="000000"/>
              </w:rPr>
            </w:pPr>
            <w:r>
              <w:rPr>
                <w:color w:val="000000"/>
              </w:rPr>
              <w:t>11.1.</w:t>
            </w:r>
            <w:r w:rsidRPr="00AA47E3">
              <w:rPr>
                <w:color w:val="000000"/>
              </w:rPr>
              <w:t xml:space="preserve">2. Pirkėjas turi teisę vienašališkai nutraukti šią Sutartį prieš terminą šiais atvejais: </w:t>
            </w:r>
          </w:p>
          <w:p w14:paraId="6E400ADC" w14:textId="12ED1553" w:rsidR="00A853B2" w:rsidRPr="00AA47E3" w:rsidRDefault="00A853B2" w:rsidP="00A853B2">
            <w:pPr>
              <w:jc w:val="both"/>
              <w:rPr>
                <w:color w:val="000000"/>
              </w:rPr>
            </w:pPr>
            <w:r>
              <w:rPr>
                <w:color w:val="000000"/>
              </w:rPr>
              <w:t>11.1.</w:t>
            </w:r>
            <w:r w:rsidRPr="00AA47E3">
              <w:rPr>
                <w:color w:val="000000"/>
              </w:rPr>
              <w:t xml:space="preserve">2.1. kai Tiekėjas bankrutuoja arba yra likviduojamas, sustabdo ūkinę veiklą arba įstatymuose ir kituose teisės aktuose numatyta tvarka susidaro analogiška situacija; </w:t>
            </w:r>
          </w:p>
          <w:p w14:paraId="29ED7C28" w14:textId="0F465BDA" w:rsidR="00A853B2" w:rsidRPr="00AA47E3" w:rsidRDefault="00A853B2" w:rsidP="00A853B2">
            <w:pPr>
              <w:jc w:val="both"/>
              <w:rPr>
                <w:color w:val="000000"/>
              </w:rPr>
            </w:pPr>
            <w:r>
              <w:rPr>
                <w:color w:val="000000"/>
              </w:rPr>
              <w:t>11.1.</w:t>
            </w:r>
            <w:r w:rsidRPr="00AA47E3">
              <w:rPr>
                <w:color w:val="000000"/>
              </w:rPr>
              <w:t xml:space="preserve">2.2. kai keičiasi Tiekėjo organizacinė struktūra – juridinis statusas, pobūdis ar valdymo struktūra ir tai gali turėti įtakos tinkamam Sutarties įvykdymui; </w:t>
            </w:r>
          </w:p>
          <w:p w14:paraId="16C0C31B" w14:textId="1AB02908" w:rsidR="00A853B2" w:rsidRPr="00AA47E3" w:rsidRDefault="00A853B2" w:rsidP="00A853B2">
            <w:pPr>
              <w:jc w:val="both"/>
              <w:rPr>
                <w:color w:val="000000"/>
              </w:rPr>
            </w:pPr>
            <w:r>
              <w:rPr>
                <w:color w:val="000000"/>
              </w:rPr>
              <w:t>11.1.</w:t>
            </w:r>
            <w:r w:rsidRPr="00AA47E3">
              <w:rPr>
                <w:color w:val="000000"/>
              </w:rPr>
              <w:t xml:space="preserve">2.3. kai Tiekėjas įsiteisėjusiu teismo sprendimu pripažintas kaltu dėl sukčiavimo, korupcijos, pinigų plovimo, dalyvavimo nusikalstamoje organizacijoje; </w:t>
            </w:r>
          </w:p>
          <w:p w14:paraId="7C099B9A" w14:textId="01480E63" w:rsidR="00A853B2" w:rsidRPr="00AA47E3" w:rsidRDefault="00A853B2" w:rsidP="00A853B2">
            <w:pPr>
              <w:jc w:val="both"/>
              <w:rPr>
                <w:color w:val="000000"/>
              </w:rPr>
            </w:pPr>
            <w:r>
              <w:rPr>
                <w:color w:val="000000"/>
              </w:rPr>
              <w:t>11.1.</w:t>
            </w:r>
            <w:r w:rsidRPr="00AA47E3">
              <w:rPr>
                <w:color w:val="000000"/>
              </w:rPr>
              <w:t xml:space="preserve">2.4. kai Tiekėjas sudaro subtiekimo sutartį be Pirkėjo sutikimo; </w:t>
            </w:r>
          </w:p>
          <w:p w14:paraId="17A35703" w14:textId="758A118D" w:rsidR="00A853B2" w:rsidRPr="00AA47E3" w:rsidRDefault="00A853B2" w:rsidP="00A853B2">
            <w:pPr>
              <w:jc w:val="both"/>
              <w:rPr>
                <w:color w:val="000000"/>
              </w:rPr>
            </w:pPr>
            <w:r>
              <w:rPr>
                <w:color w:val="000000"/>
              </w:rPr>
              <w:t>11.1.</w:t>
            </w:r>
            <w:r w:rsidRPr="00AA47E3">
              <w:rPr>
                <w:color w:val="000000"/>
              </w:rPr>
              <w:t xml:space="preserve">2.5. kai Tiekėjas nesilaiko </w:t>
            </w:r>
            <w:r>
              <w:rPr>
                <w:color w:val="000000"/>
              </w:rPr>
              <w:t xml:space="preserve">šios </w:t>
            </w:r>
            <w:r w:rsidRPr="00AA47E3">
              <w:rPr>
                <w:color w:val="000000"/>
              </w:rPr>
              <w:t xml:space="preserve">Sutarties įvykdymo terminų; </w:t>
            </w:r>
          </w:p>
          <w:p w14:paraId="704DCF80" w14:textId="00ED4694" w:rsidR="00A853B2" w:rsidRPr="00AA47E3" w:rsidRDefault="00A853B2" w:rsidP="00A853B2">
            <w:pPr>
              <w:jc w:val="both"/>
              <w:rPr>
                <w:color w:val="000000"/>
              </w:rPr>
            </w:pPr>
            <w:r>
              <w:rPr>
                <w:color w:val="000000"/>
              </w:rPr>
              <w:t>11.1.</w:t>
            </w:r>
            <w:r w:rsidRPr="00AA47E3">
              <w:rPr>
                <w:color w:val="000000"/>
              </w:rPr>
              <w:t xml:space="preserve">2.6. kai Tiekėjas nevykdo kitų savo sutartinių įsipareigojimų ir tai yra esminis Sutarties pažeidimas; </w:t>
            </w:r>
          </w:p>
          <w:p w14:paraId="741E514A" w14:textId="615EF4A8" w:rsidR="00A853B2" w:rsidRPr="00AA47E3" w:rsidRDefault="00A853B2" w:rsidP="00A853B2">
            <w:pPr>
              <w:jc w:val="both"/>
              <w:rPr>
                <w:color w:val="000000"/>
              </w:rPr>
            </w:pPr>
            <w:r>
              <w:rPr>
                <w:color w:val="000000"/>
              </w:rPr>
              <w:t>11.1.</w:t>
            </w:r>
            <w:r w:rsidRPr="00AA47E3">
              <w:rPr>
                <w:color w:val="000000"/>
              </w:rPr>
              <w:t xml:space="preserve">2.7. dėl kitokio pobūdžio neveiksnumo, trukdančio vykdyti Sutartį. </w:t>
            </w:r>
          </w:p>
          <w:p w14:paraId="4A218462" w14:textId="3CC7D683" w:rsidR="00A853B2" w:rsidRPr="00AA47E3" w:rsidRDefault="00A853B2" w:rsidP="00A853B2">
            <w:pPr>
              <w:jc w:val="both"/>
              <w:rPr>
                <w:color w:val="000000"/>
              </w:rPr>
            </w:pPr>
            <w:r>
              <w:rPr>
                <w:color w:val="000000"/>
              </w:rPr>
              <w:t>11.1.</w:t>
            </w:r>
            <w:r w:rsidRPr="00AA47E3">
              <w:rPr>
                <w:color w:val="000000"/>
              </w:rPr>
              <w:t xml:space="preserve">2.8. kai Sutarties įvykdymo užtikrinimą išdavęs subjektas (garantas, laiduotojas) negali įvykdyti savo įsipareigojimų ir Tiekėjas, Pirkėjui raštu pareikalavus, per 10 (dešimt) dienų nepateikė naujo </w:t>
            </w:r>
            <w:r w:rsidRPr="00AA47E3">
              <w:rPr>
                <w:color w:val="000000"/>
              </w:rPr>
              <w:lastRenderedPageBreak/>
              <w:t xml:space="preserve">Sutarties įvykdymo užtikrinimo tokiomis pačiomis sąlygomis kaip ir ankstesnysis; </w:t>
            </w:r>
          </w:p>
          <w:p w14:paraId="02E0913A" w14:textId="4F1B7961" w:rsidR="00A853B2" w:rsidRPr="00AA47E3" w:rsidRDefault="00A853B2" w:rsidP="00A853B2">
            <w:pPr>
              <w:jc w:val="both"/>
              <w:rPr>
                <w:color w:val="000000"/>
              </w:rPr>
            </w:pPr>
            <w:r>
              <w:rPr>
                <w:color w:val="000000"/>
              </w:rPr>
              <w:t>11.1.</w:t>
            </w:r>
            <w:r w:rsidRPr="00AA47E3">
              <w:rPr>
                <w:color w:val="000000"/>
              </w:rPr>
              <w:t>2.9. kai apskaičiuoti delspinigiai viršija Sutarties specialiosiose sąlygose nurodytą Sutarties vertę</w:t>
            </w:r>
            <w:r>
              <w:rPr>
                <w:color w:val="000000"/>
              </w:rPr>
              <w:t>;</w:t>
            </w:r>
          </w:p>
          <w:p w14:paraId="7C300794" w14:textId="321A7AFF" w:rsidR="00A853B2" w:rsidRPr="00AA47E3" w:rsidRDefault="00A853B2" w:rsidP="00A853B2">
            <w:pPr>
              <w:jc w:val="both"/>
            </w:pPr>
            <w:r>
              <w:t>11.1.</w:t>
            </w:r>
            <w:r w:rsidRPr="00AA47E3">
              <w:t xml:space="preserve">2.10. kai Pirkėjas neturi pakankamai lėšų ir suėjo maksimaliai galimas sutarties pratęsimo terminas. </w:t>
            </w:r>
          </w:p>
          <w:p w14:paraId="599FAABC" w14:textId="5E34F73A" w:rsidR="00A853B2" w:rsidRPr="00AA47E3" w:rsidRDefault="00A853B2" w:rsidP="00A853B2">
            <w:pPr>
              <w:jc w:val="both"/>
              <w:rPr>
                <w:color w:val="000000"/>
              </w:rPr>
            </w:pPr>
            <w:r>
              <w:rPr>
                <w:color w:val="000000"/>
              </w:rPr>
              <w:t>11.1.</w:t>
            </w:r>
            <w:r w:rsidRPr="00AA47E3">
              <w:rPr>
                <w:color w:val="000000"/>
              </w:rPr>
              <w:t xml:space="preserve">3. Tiekėjas turi teisę vienašališkai nutraukti šią Sutartį prieš terminą šiais atvejais: </w:t>
            </w:r>
          </w:p>
          <w:p w14:paraId="5D65C357" w14:textId="2E81663F" w:rsidR="00A853B2" w:rsidRPr="00AA47E3" w:rsidRDefault="00A853B2" w:rsidP="00A853B2">
            <w:pPr>
              <w:jc w:val="both"/>
              <w:rPr>
                <w:color w:val="000000"/>
              </w:rPr>
            </w:pPr>
            <w:r>
              <w:rPr>
                <w:color w:val="000000"/>
              </w:rPr>
              <w:t>11.1.</w:t>
            </w:r>
            <w:r w:rsidRPr="00AA47E3">
              <w:rPr>
                <w:color w:val="000000"/>
              </w:rPr>
              <w:t xml:space="preserve">3.1. kai Pirkėjas nevykdo ar netinkamai vykdo savo sutartinius įsipareigojimus ir toks nevykdymas ar netinkamas vykdymas yra esminis Sutarties sąlygų pažeidimas – dėl atitinkamos Sutarties dalies, kurią pažeidžia Pirkėjas; </w:t>
            </w:r>
          </w:p>
          <w:p w14:paraId="2403C0AA" w14:textId="03F26771" w:rsidR="00A853B2" w:rsidRPr="00AA47E3" w:rsidRDefault="00A853B2" w:rsidP="00A853B2">
            <w:pPr>
              <w:jc w:val="both"/>
              <w:rPr>
                <w:color w:val="000000"/>
              </w:rPr>
            </w:pPr>
            <w:r>
              <w:rPr>
                <w:color w:val="000000"/>
              </w:rPr>
              <w:t>11.1.</w:t>
            </w:r>
            <w:r w:rsidRPr="00AA47E3">
              <w:rPr>
                <w:color w:val="000000"/>
              </w:rPr>
              <w:t xml:space="preserve">3.2. kai Pirkėjas bankrutuoja arba yra likviduojamas, sustabdo ūkinę veiklą arba įstatymuose ir kituose teisės aktuose numatyta tvarka susidaro analogiška situacija; </w:t>
            </w:r>
          </w:p>
          <w:p w14:paraId="3F030E5A" w14:textId="3FCCED5B" w:rsidR="00A853B2" w:rsidRPr="00AA47E3" w:rsidRDefault="00A853B2" w:rsidP="00A853B2">
            <w:pPr>
              <w:jc w:val="both"/>
              <w:rPr>
                <w:color w:val="000000"/>
              </w:rPr>
            </w:pPr>
            <w:r>
              <w:rPr>
                <w:color w:val="000000"/>
              </w:rPr>
              <w:t>11.1.</w:t>
            </w:r>
            <w:r w:rsidRPr="00AA47E3">
              <w:rPr>
                <w:color w:val="000000"/>
              </w:rPr>
              <w:t xml:space="preserve">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 </w:t>
            </w:r>
          </w:p>
          <w:p w14:paraId="742A483A" w14:textId="27F8F8E8" w:rsidR="00A853B2" w:rsidRDefault="00A853B2" w:rsidP="00A853B2">
            <w:pPr>
              <w:jc w:val="both"/>
              <w:rPr>
                <w:color w:val="4472C4"/>
                <w:kern w:val="2"/>
                <w:szCs w:val="24"/>
              </w:rPr>
            </w:pPr>
            <w:r>
              <w:rPr>
                <w:color w:val="000000"/>
              </w:rPr>
              <w:t>11.1.</w:t>
            </w:r>
            <w:r w:rsidRPr="00AA47E3">
              <w:rPr>
                <w:color w:val="000000"/>
              </w:rPr>
              <w:t>5. 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A853B2" w14:paraId="000EBC9F" w14:textId="77777777" w:rsidTr="000C6D48">
        <w:trPr>
          <w:trHeight w:val="300"/>
        </w:trPr>
        <w:tc>
          <w:tcPr>
            <w:tcW w:w="2689" w:type="dxa"/>
          </w:tcPr>
          <w:p w14:paraId="4E262959" w14:textId="77777777" w:rsidR="00A853B2" w:rsidRDefault="00A853B2" w:rsidP="00A853B2">
            <w:pPr>
              <w:rPr>
                <w:b/>
                <w:bCs/>
                <w:kern w:val="2"/>
                <w:szCs w:val="24"/>
              </w:rPr>
            </w:pPr>
            <w:r>
              <w:rPr>
                <w:b/>
                <w:bCs/>
                <w:kern w:val="2"/>
                <w:szCs w:val="24"/>
              </w:rPr>
              <w:lastRenderedPageBreak/>
              <w:t>11.2. Esminiai Sutarties pažeidimai</w:t>
            </w:r>
          </w:p>
          <w:p w14:paraId="290D2715" w14:textId="77777777" w:rsidR="00A853B2" w:rsidRDefault="00A853B2" w:rsidP="00A853B2">
            <w:pPr>
              <w:rPr>
                <w:b/>
                <w:bCs/>
                <w:kern w:val="2"/>
                <w:szCs w:val="24"/>
              </w:rPr>
            </w:pPr>
          </w:p>
        </w:tc>
        <w:tc>
          <w:tcPr>
            <w:tcW w:w="6846" w:type="dxa"/>
            <w:gridSpan w:val="3"/>
          </w:tcPr>
          <w:p w14:paraId="554C844A" w14:textId="77777777" w:rsidR="00A853B2" w:rsidRPr="00095059" w:rsidRDefault="00A853B2" w:rsidP="00A853B2">
            <w:pPr>
              <w:jc w:val="both"/>
              <w:rPr>
                <w:kern w:val="2"/>
                <w:szCs w:val="24"/>
              </w:rPr>
            </w:pPr>
            <w:r w:rsidRPr="00095059">
              <w:rPr>
                <w:kern w:val="2"/>
                <w:szCs w:val="24"/>
              </w:rPr>
              <w:t>11.2.1. jeigu Tiekėjas nevykdo prisiimtų įsipareigojimų už Sutartyje nustatytą Sutarties kainą / įkainius;</w:t>
            </w:r>
          </w:p>
          <w:p w14:paraId="737BE5EB" w14:textId="77777777" w:rsidR="00A853B2" w:rsidRPr="00095059" w:rsidRDefault="00A853B2" w:rsidP="00A853B2">
            <w:pPr>
              <w:jc w:val="both"/>
              <w:rPr>
                <w:kern w:val="2"/>
                <w:szCs w:val="24"/>
              </w:rPr>
            </w:pPr>
            <w:r w:rsidRPr="00095059">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78EFE46" w14:textId="6165963A" w:rsidR="00A853B2" w:rsidRPr="00095059" w:rsidRDefault="00A853B2" w:rsidP="00A853B2">
            <w:pPr>
              <w:jc w:val="both"/>
              <w:rPr>
                <w:rFonts w:eastAsia="Arial"/>
                <w:kern w:val="2"/>
                <w:szCs w:val="24"/>
                <w:lang w:val="lt"/>
              </w:rPr>
            </w:pPr>
            <w:r w:rsidRPr="00095059">
              <w:rPr>
                <w:kern w:val="2"/>
                <w:szCs w:val="24"/>
              </w:rPr>
              <w:t xml:space="preserve">11.2.3. </w:t>
            </w:r>
            <w:r w:rsidRPr="00095059">
              <w:rPr>
                <w:rFonts w:eastAsia="Arial"/>
                <w:kern w:val="2"/>
                <w:szCs w:val="24"/>
                <w:lang w:val="lt"/>
              </w:rPr>
              <w:t>jeigu Tiekėjas pažeidžia Prekių pristatymo terminus ir priskaičiuotų netesybų už vėlavimą suma viršija 20 (dvidešimt) proc. Pradinės sutarties vertės;</w:t>
            </w:r>
          </w:p>
          <w:p w14:paraId="54973388" w14:textId="77D47B78" w:rsidR="00A853B2" w:rsidRPr="00095059" w:rsidRDefault="00A853B2" w:rsidP="00A853B2">
            <w:pPr>
              <w:tabs>
                <w:tab w:val="left" w:pos="567"/>
                <w:tab w:val="left" w:pos="851"/>
                <w:tab w:val="left" w:pos="992"/>
                <w:tab w:val="left" w:pos="1134"/>
              </w:tabs>
              <w:spacing w:line="257" w:lineRule="auto"/>
              <w:jc w:val="both"/>
              <w:rPr>
                <w:rFonts w:eastAsia="Arial"/>
                <w:kern w:val="2"/>
                <w:szCs w:val="24"/>
                <w:lang w:val="lt"/>
              </w:rPr>
            </w:pPr>
            <w:r w:rsidRPr="00095059">
              <w:rPr>
                <w:rFonts w:eastAsia="Arial"/>
                <w:kern w:val="2"/>
                <w:szCs w:val="24"/>
                <w:lang w:val="lt"/>
              </w:rPr>
              <w:t xml:space="preserve">11.2.4. Tiekėjas pažeidžia šios Sutarties nuostatas, reglamentuojančias konkurenciją, intelektinės nuosavybės ar </w:t>
            </w:r>
            <w:r w:rsidRPr="00B5707A">
              <w:rPr>
                <w:rFonts w:eastAsia="Arial"/>
                <w:kern w:val="2"/>
                <w:szCs w:val="24"/>
                <w:lang w:val="lt"/>
              </w:rPr>
              <w:t>konfidencialios informacijos valdymą;</w:t>
            </w:r>
          </w:p>
          <w:p w14:paraId="47A0D4C1" w14:textId="45A8E495" w:rsidR="00A853B2" w:rsidRDefault="00A853B2" w:rsidP="00A853B2">
            <w:pPr>
              <w:spacing w:line="257" w:lineRule="auto"/>
              <w:jc w:val="both"/>
              <w:rPr>
                <w:rFonts w:eastAsia="Arial"/>
                <w:color w:val="FF0000"/>
                <w:kern w:val="2"/>
                <w:szCs w:val="24"/>
              </w:rPr>
            </w:pPr>
            <w:r w:rsidRPr="00095059">
              <w:rPr>
                <w:rFonts w:eastAsia="Arial"/>
                <w:kern w:val="2"/>
                <w:szCs w:val="24"/>
                <w:lang w:val="lt"/>
              </w:rPr>
              <w:t>11.2.5. Tiekėjas pažeidžia Bendrųjų sąlygų nuostatas dėl Sutarties vykdymui pasitelkiamų naujų subtiekėjų ir (ar specialistų) / esamų subtiekėjų ir (ar) specialistų keitimo.</w:t>
            </w:r>
          </w:p>
        </w:tc>
      </w:tr>
      <w:tr w:rsidR="00A853B2" w14:paraId="10A0A0EB" w14:textId="77777777">
        <w:trPr>
          <w:trHeight w:val="300"/>
        </w:trPr>
        <w:tc>
          <w:tcPr>
            <w:tcW w:w="9535" w:type="dxa"/>
            <w:gridSpan w:val="4"/>
          </w:tcPr>
          <w:p w14:paraId="5066BE55" w14:textId="77777777" w:rsidR="00A853B2" w:rsidRDefault="00A853B2" w:rsidP="00A853B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853B2" w14:paraId="0E28DEBA" w14:textId="77777777" w:rsidTr="000C6D48">
        <w:trPr>
          <w:trHeight w:val="300"/>
        </w:trPr>
        <w:tc>
          <w:tcPr>
            <w:tcW w:w="2689" w:type="dxa"/>
          </w:tcPr>
          <w:p w14:paraId="7D4A16E8" w14:textId="77777777" w:rsidR="00A853B2" w:rsidRDefault="00A853B2" w:rsidP="00A853B2">
            <w:pPr>
              <w:rPr>
                <w:b/>
                <w:bCs/>
                <w:kern w:val="2"/>
                <w:szCs w:val="24"/>
              </w:rPr>
            </w:pPr>
            <w:r>
              <w:rPr>
                <w:b/>
                <w:bCs/>
                <w:kern w:val="2"/>
                <w:szCs w:val="24"/>
              </w:rPr>
              <w:t>12.1. Aplinkosauginių kriterijų nustatymo teisinis pagrindas</w:t>
            </w:r>
          </w:p>
        </w:tc>
        <w:tc>
          <w:tcPr>
            <w:tcW w:w="6846" w:type="dxa"/>
            <w:gridSpan w:val="3"/>
          </w:tcPr>
          <w:p w14:paraId="1E5DC3AF" w14:textId="28E192D8" w:rsidR="00A853B2" w:rsidRPr="00931BD4" w:rsidRDefault="00A853B2" w:rsidP="00931BD4">
            <w:pPr>
              <w:pStyle w:val="Sraopastraipa"/>
              <w:tabs>
                <w:tab w:val="left" w:pos="993"/>
                <w:tab w:val="left" w:pos="1134"/>
              </w:tabs>
              <w:ind w:left="0" w:firstLine="567"/>
              <w:jc w:val="both"/>
              <w:rPr>
                <w:rFonts w:ascii="Times New Roman" w:hAnsi="Times New Roman"/>
                <w:szCs w:val="24"/>
                <w:lang w:val="lt-LT"/>
              </w:rPr>
            </w:pPr>
            <w:r w:rsidRPr="00931BD4">
              <w:rPr>
                <w:rFonts w:ascii="Times New Roman" w:hAnsi="Times New Roman"/>
                <w:szCs w:val="24"/>
                <w:lang w:val="lt-LT"/>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w:t>
            </w:r>
            <w:r w:rsidRPr="00931BD4">
              <w:rPr>
                <w:rFonts w:ascii="Times New Roman" w:hAnsi="Times New Roman"/>
                <w:szCs w:val="24"/>
                <w:lang w:val="lt-LT"/>
              </w:rPr>
              <w:lastRenderedPageBreak/>
              <w:t xml:space="preserve">aplinkos apsaugos kriterijų, kuriuos perkančiosios organizacijos ir perkantieji subjektai turi taikyti pirkdami prekes, paslaugas ar darbus, taikymo tvarkos aprašo patvirtinimo“ pakeitimo“ 4.1 papunkčiu, </w:t>
            </w:r>
            <w:r w:rsidR="00931BD4" w:rsidRPr="00931BD4">
              <w:rPr>
                <w:rFonts w:ascii="Times New Roman" w:hAnsi="Times New Roman"/>
                <w:szCs w:val="24"/>
                <w:lang w:val="lt-LT"/>
              </w:rPr>
              <w:t>perkama prekė (transporto priemonė) yra Produktų, kurių viešiesiems pirkimams ir pirkimams taikytini minimalūs aplinkos apsaugos kriterijai, sąraše.</w:t>
            </w:r>
          </w:p>
        </w:tc>
      </w:tr>
      <w:tr w:rsidR="00A853B2" w14:paraId="70E5F5F9" w14:textId="77777777" w:rsidTr="000C6D48">
        <w:trPr>
          <w:trHeight w:val="300"/>
        </w:trPr>
        <w:tc>
          <w:tcPr>
            <w:tcW w:w="2689" w:type="dxa"/>
          </w:tcPr>
          <w:p w14:paraId="50F54A5B" w14:textId="77777777" w:rsidR="00A853B2" w:rsidRDefault="00A853B2" w:rsidP="00A853B2">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0E4917AD" w14:textId="77777777" w:rsidR="00A853B2" w:rsidRDefault="00A853B2" w:rsidP="00A853B2">
            <w:pPr>
              <w:rPr>
                <w:kern w:val="2"/>
                <w:szCs w:val="24"/>
                <w:shd w:val="clear" w:color="auto" w:fill="FFFFFF"/>
              </w:rPr>
            </w:pPr>
            <w:r>
              <w:rPr>
                <w:kern w:val="2"/>
                <w:szCs w:val="24"/>
                <w:shd w:val="clear" w:color="auto" w:fill="FFFFFF"/>
              </w:rPr>
              <w:t>Netaikoma</w:t>
            </w:r>
          </w:p>
          <w:p w14:paraId="251E0BBC" w14:textId="77777777" w:rsidR="00A853B2" w:rsidRDefault="00A853B2" w:rsidP="00A853B2">
            <w:pPr>
              <w:rPr>
                <w:kern w:val="2"/>
                <w:szCs w:val="24"/>
                <w:shd w:val="clear" w:color="auto" w:fill="FFFFFF"/>
              </w:rPr>
            </w:pPr>
          </w:p>
          <w:p w14:paraId="7A036FD3" w14:textId="2F9DEC74" w:rsidR="00A853B2" w:rsidRDefault="00A853B2" w:rsidP="00A853B2">
            <w:pPr>
              <w:rPr>
                <w:color w:val="008080"/>
                <w:szCs w:val="24"/>
              </w:rPr>
            </w:pPr>
          </w:p>
        </w:tc>
      </w:tr>
      <w:tr w:rsidR="00A853B2" w14:paraId="6D3FE6CB" w14:textId="77777777" w:rsidTr="000C6D48">
        <w:trPr>
          <w:trHeight w:val="300"/>
        </w:trPr>
        <w:tc>
          <w:tcPr>
            <w:tcW w:w="2689" w:type="dxa"/>
          </w:tcPr>
          <w:p w14:paraId="411A4945" w14:textId="77777777" w:rsidR="00A853B2" w:rsidRDefault="00A853B2" w:rsidP="00A853B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0FC06BB2" w14:textId="77777777" w:rsidR="00A853B2" w:rsidRDefault="00A853B2" w:rsidP="00A853B2">
            <w:pPr>
              <w:rPr>
                <w:kern w:val="2"/>
                <w:szCs w:val="24"/>
                <w:shd w:val="clear" w:color="auto" w:fill="FFFFFF"/>
              </w:rPr>
            </w:pPr>
            <w:r>
              <w:rPr>
                <w:kern w:val="2"/>
                <w:szCs w:val="24"/>
                <w:shd w:val="clear" w:color="auto" w:fill="FFFFFF"/>
              </w:rPr>
              <w:t>Netaikoma</w:t>
            </w:r>
          </w:p>
          <w:p w14:paraId="4ED5703E" w14:textId="6FD66A7F" w:rsidR="00A853B2" w:rsidRDefault="00A853B2" w:rsidP="00A853B2">
            <w:pPr>
              <w:jc w:val="both"/>
              <w:rPr>
                <w:szCs w:val="24"/>
              </w:rPr>
            </w:pPr>
          </w:p>
        </w:tc>
      </w:tr>
      <w:tr w:rsidR="00A853B2" w14:paraId="0EAEC1E9" w14:textId="77777777" w:rsidTr="000C6D48">
        <w:trPr>
          <w:trHeight w:val="300"/>
        </w:trPr>
        <w:tc>
          <w:tcPr>
            <w:tcW w:w="2689" w:type="dxa"/>
          </w:tcPr>
          <w:p w14:paraId="4785E5A5" w14:textId="77777777" w:rsidR="00A853B2" w:rsidRDefault="00A853B2" w:rsidP="00A853B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A853B2" w:rsidRDefault="00931BD4" w:rsidP="00A853B2">
            <w:pPr>
              <w:jc w:val="both"/>
              <w:rPr>
                <w:kern w:val="2"/>
                <w:szCs w:val="24"/>
              </w:rPr>
            </w:pPr>
            <w:r>
              <w:rPr>
                <w:kern w:val="2"/>
                <w:szCs w:val="24"/>
              </w:rPr>
              <w:t>Netaikoma</w:t>
            </w:r>
          </w:p>
        </w:tc>
      </w:tr>
      <w:tr w:rsidR="00A853B2" w14:paraId="0E9138E5" w14:textId="77777777" w:rsidTr="000C6D48">
        <w:trPr>
          <w:trHeight w:val="300"/>
        </w:trPr>
        <w:tc>
          <w:tcPr>
            <w:tcW w:w="2689" w:type="dxa"/>
          </w:tcPr>
          <w:p w14:paraId="6151B174" w14:textId="77777777" w:rsidR="00A853B2" w:rsidRDefault="00A853B2" w:rsidP="00A853B2">
            <w:pPr>
              <w:rPr>
                <w:b/>
                <w:bCs/>
                <w:kern w:val="2"/>
                <w:szCs w:val="24"/>
              </w:rPr>
            </w:pPr>
            <w:r>
              <w:rPr>
                <w:b/>
                <w:bCs/>
                <w:kern w:val="2"/>
                <w:szCs w:val="24"/>
              </w:rPr>
              <w:t>12.5. Su perkamomis Prekėmis susiję socialiniai kriterijai</w:t>
            </w:r>
          </w:p>
        </w:tc>
        <w:tc>
          <w:tcPr>
            <w:tcW w:w="6846" w:type="dxa"/>
            <w:gridSpan w:val="3"/>
          </w:tcPr>
          <w:p w14:paraId="1611969F" w14:textId="77777777" w:rsidR="00A853B2" w:rsidRDefault="00A853B2" w:rsidP="00A853B2">
            <w:pPr>
              <w:rPr>
                <w:color w:val="000000"/>
                <w:kern w:val="2"/>
                <w:szCs w:val="24"/>
                <w:shd w:val="clear" w:color="auto" w:fill="FFFFFF"/>
              </w:rPr>
            </w:pPr>
            <w:r>
              <w:rPr>
                <w:color w:val="000000"/>
                <w:kern w:val="2"/>
                <w:szCs w:val="24"/>
                <w:shd w:val="clear" w:color="auto" w:fill="FFFFFF"/>
              </w:rPr>
              <w:t>Netaikoma</w:t>
            </w:r>
          </w:p>
          <w:p w14:paraId="3BCBFF52" w14:textId="77777777" w:rsidR="00A853B2" w:rsidRDefault="00A853B2" w:rsidP="00A853B2">
            <w:pPr>
              <w:rPr>
                <w:color w:val="000000"/>
                <w:kern w:val="2"/>
                <w:szCs w:val="24"/>
                <w:shd w:val="clear" w:color="auto" w:fill="FFFFFF"/>
              </w:rPr>
            </w:pPr>
          </w:p>
          <w:p w14:paraId="41FFD4BD" w14:textId="614B3B6A" w:rsidR="00A853B2" w:rsidRDefault="00A853B2" w:rsidP="00A853B2">
            <w:pPr>
              <w:rPr>
                <w:color w:val="0070C0"/>
                <w:kern w:val="2"/>
                <w:szCs w:val="24"/>
              </w:rPr>
            </w:pPr>
          </w:p>
        </w:tc>
      </w:tr>
      <w:tr w:rsidR="00A853B2" w14:paraId="77CA44E2" w14:textId="77777777">
        <w:trPr>
          <w:trHeight w:val="300"/>
        </w:trPr>
        <w:tc>
          <w:tcPr>
            <w:tcW w:w="9535" w:type="dxa"/>
            <w:gridSpan w:val="4"/>
          </w:tcPr>
          <w:p w14:paraId="744061AF" w14:textId="77777777" w:rsidR="00A853B2" w:rsidRDefault="00A853B2" w:rsidP="00A853B2">
            <w:pPr>
              <w:jc w:val="center"/>
              <w:rPr>
                <w:b/>
                <w:bCs/>
                <w:kern w:val="2"/>
                <w:szCs w:val="24"/>
              </w:rPr>
            </w:pPr>
            <w:r>
              <w:rPr>
                <w:b/>
                <w:bCs/>
                <w:kern w:val="2"/>
                <w:szCs w:val="24"/>
              </w:rPr>
              <w:t xml:space="preserve">13. BENDRŲJŲ SĄLYGŲ PAKEITIMAI IR PAPILDYMAI </w:t>
            </w:r>
          </w:p>
          <w:p w14:paraId="64F07520" w14:textId="77777777" w:rsidR="00A853B2" w:rsidRDefault="00A853B2" w:rsidP="00A853B2">
            <w:pPr>
              <w:jc w:val="center"/>
              <w:rPr>
                <w:kern w:val="2"/>
                <w:szCs w:val="24"/>
              </w:rPr>
            </w:pPr>
            <w:r>
              <w:rPr>
                <w:kern w:val="2"/>
                <w:szCs w:val="24"/>
              </w:rPr>
              <w:t xml:space="preserve">(jeigu būtina dėl konkretaus Sutarties dalyko specifikos) </w:t>
            </w:r>
          </w:p>
        </w:tc>
      </w:tr>
      <w:tr w:rsidR="00605759" w14:paraId="67503E83" w14:textId="77777777" w:rsidTr="000C6D48">
        <w:trPr>
          <w:trHeight w:val="300"/>
        </w:trPr>
        <w:tc>
          <w:tcPr>
            <w:tcW w:w="2689" w:type="dxa"/>
          </w:tcPr>
          <w:p w14:paraId="0D70E53B" w14:textId="1A99F6A8" w:rsidR="00605759" w:rsidRDefault="00605759" w:rsidP="00A853B2">
            <w:pPr>
              <w:rPr>
                <w:b/>
                <w:bCs/>
                <w:kern w:val="2"/>
                <w:szCs w:val="24"/>
              </w:rPr>
            </w:pPr>
            <w:r>
              <w:rPr>
                <w:b/>
                <w:bCs/>
                <w:kern w:val="2"/>
                <w:szCs w:val="24"/>
              </w:rPr>
              <w:t>13.1.</w:t>
            </w:r>
          </w:p>
        </w:tc>
        <w:tc>
          <w:tcPr>
            <w:tcW w:w="6846" w:type="dxa"/>
            <w:gridSpan w:val="3"/>
          </w:tcPr>
          <w:p w14:paraId="52F681B5" w14:textId="77777777" w:rsidR="00460F78" w:rsidRPr="00460F78"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Šalys susitaria papildyti Sutarties Bendrąsias sąlygas nurodytu punktu, tačiau kitų punktų numeracijos nekeisti:</w:t>
            </w:r>
          </w:p>
          <w:p w14:paraId="55DAE7FA" w14:textId="77777777" w:rsidR="00460F78" w:rsidRPr="00460F78"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 xml:space="preserve">Sutarties Bendrųjų sąlygų 12.2 skyrius „Mokėjimų tvarka“ papildomas 12.2.8. punktu, kuris išdėstomas taip: </w:t>
            </w:r>
          </w:p>
          <w:p w14:paraId="3F16C354" w14:textId="524D38DA" w:rsidR="00605759" w:rsidRPr="00F566D2"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„12.2.8. Pradėjus veikti Sąskaitų administravimo bendrajai informacinei sistemai (SABIS), kuria pakeičiama informacinė sistema „E. sąskaita“, sąskaitos turi būti teikiamos per SABIS.“.</w:t>
            </w:r>
          </w:p>
        </w:tc>
      </w:tr>
      <w:tr w:rsidR="00A853B2" w14:paraId="4054CF2F" w14:textId="77777777" w:rsidTr="000C6D48">
        <w:trPr>
          <w:trHeight w:val="300"/>
        </w:trPr>
        <w:tc>
          <w:tcPr>
            <w:tcW w:w="2689" w:type="dxa"/>
          </w:tcPr>
          <w:p w14:paraId="65D11130" w14:textId="0155C197" w:rsidR="00A853B2" w:rsidRDefault="00A853B2" w:rsidP="00A853B2">
            <w:pPr>
              <w:rPr>
                <w:b/>
                <w:bCs/>
                <w:kern w:val="2"/>
                <w:szCs w:val="24"/>
              </w:rPr>
            </w:pPr>
            <w:r>
              <w:rPr>
                <w:b/>
                <w:bCs/>
                <w:kern w:val="2"/>
                <w:szCs w:val="24"/>
              </w:rPr>
              <w:t>13.</w:t>
            </w:r>
            <w:r w:rsidR="00F566D2">
              <w:rPr>
                <w:b/>
                <w:bCs/>
                <w:kern w:val="2"/>
                <w:szCs w:val="24"/>
              </w:rPr>
              <w:t>2</w:t>
            </w:r>
            <w:r>
              <w:rPr>
                <w:b/>
                <w:bCs/>
                <w:kern w:val="2"/>
                <w:szCs w:val="24"/>
              </w:rPr>
              <w:t>.</w:t>
            </w:r>
          </w:p>
        </w:tc>
        <w:tc>
          <w:tcPr>
            <w:tcW w:w="6846" w:type="dxa"/>
            <w:gridSpan w:val="3"/>
          </w:tcPr>
          <w:p w14:paraId="74752F5D" w14:textId="01C9E8CB" w:rsidR="00A853B2" w:rsidRDefault="00A853B2" w:rsidP="00A853B2">
            <w:pPr>
              <w:jc w:val="both"/>
              <w:rPr>
                <w:kern w:val="2"/>
                <w:szCs w:val="24"/>
              </w:rPr>
            </w:pPr>
            <w:r w:rsidRPr="00CC0959">
              <w:rPr>
                <w:kern w:val="2"/>
                <w:szCs w:val="24"/>
              </w:rPr>
              <w:t>Šalys susitaria papildyti Sutarties Bendrąsias sąlygas nurodytais punktais, tačiau kitų punktų numeracijos nekeisti:</w:t>
            </w:r>
          </w:p>
          <w:p w14:paraId="6BFC7045" w14:textId="1BF2B8E9" w:rsidR="00A853B2" w:rsidRDefault="00A853B2" w:rsidP="00A853B2">
            <w:pPr>
              <w:jc w:val="both"/>
              <w:rPr>
                <w:kern w:val="2"/>
                <w:szCs w:val="24"/>
              </w:rPr>
            </w:pPr>
            <w:r>
              <w:rPr>
                <w:kern w:val="2"/>
                <w:szCs w:val="24"/>
              </w:rPr>
              <w:t>„3.1.1.6 – 3.1.1.8:</w:t>
            </w:r>
          </w:p>
          <w:p w14:paraId="3C9C923D" w14:textId="3CE251B7" w:rsidR="00A853B2" w:rsidRPr="00BF56D3" w:rsidRDefault="00A853B2" w:rsidP="00A853B2">
            <w:pPr>
              <w:pStyle w:val="Sraopastraipa"/>
              <w:ind w:left="31"/>
              <w:jc w:val="both"/>
              <w:rPr>
                <w:kern w:val="2"/>
                <w:szCs w:val="24"/>
                <w:lang w:val="lt-LT"/>
              </w:rPr>
            </w:pPr>
            <w:r>
              <w:rPr>
                <w:kern w:val="2"/>
                <w:szCs w:val="24"/>
                <w:lang w:val="lt-LT"/>
              </w:rPr>
              <w:t xml:space="preserve">3.1.1.6. </w:t>
            </w:r>
            <w:r w:rsidR="007119CE">
              <w:rPr>
                <w:kern w:val="2"/>
                <w:szCs w:val="24"/>
                <w:lang w:val="lt-LT"/>
              </w:rPr>
              <w:t>užtikrintų</w:t>
            </w:r>
            <w:r w:rsidRPr="00CC0959">
              <w:rPr>
                <w:kern w:val="2"/>
                <w:szCs w:val="24"/>
                <w:lang w:val="lt-LT"/>
              </w:rPr>
              <w:t xml:space="preserve"> Tiekėjų etikos kodekso 49 punkto reikalavimo</w:t>
            </w:r>
            <w:r w:rsidRPr="00CC0959">
              <w:rPr>
                <w:kern w:val="2"/>
                <w:szCs w:val="24"/>
                <w:vertAlign w:val="superscript"/>
                <w:lang w:val="lt-LT"/>
              </w:rPr>
              <w:footnoteReference w:id="2"/>
            </w:r>
            <w:r w:rsidR="007119CE">
              <w:rPr>
                <w:kern w:val="2"/>
                <w:szCs w:val="24"/>
                <w:lang w:val="lt-LT"/>
              </w:rPr>
              <w:t xml:space="preserve"> laikymąsi</w:t>
            </w:r>
            <w:r w:rsidRPr="00CC0959">
              <w:rPr>
                <w:kern w:val="2"/>
                <w:szCs w:val="24"/>
                <w:lang w:val="lt-LT"/>
              </w:rPr>
              <w:t>, t. y. nevykd</w:t>
            </w:r>
            <w:r w:rsidR="007119CE">
              <w:rPr>
                <w:kern w:val="2"/>
                <w:szCs w:val="24"/>
                <w:lang w:val="lt-LT"/>
              </w:rPr>
              <w:t>yti</w:t>
            </w:r>
            <w:r w:rsidRPr="00CC0959">
              <w:rPr>
                <w:kern w:val="2"/>
                <w:szCs w:val="24"/>
                <w:lang w:val="lt-LT"/>
              </w:rPr>
              <w:t xml:space="preserve"> veiklos karinę agresiją prieš Ukrainą vykdančiose šalyse ar/ir </w:t>
            </w:r>
            <w:r w:rsidR="007119CE">
              <w:rPr>
                <w:kern w:val="2"/>
                <w:szCs w:val="24"/>
                <w:lang w:val="lt-LT"/>
              </w:rPr>
              <w:t>nebūti</w:t>
            </w:r>
            <w:r w:rsidR="007119CE" w:rsidRPr="00CC0959">
              <w:rPr>
                <w:kern w:val="2"/>
                <w:szCs w:val="24"/>
                <w:lang w:val="lt-LT"/>
              </w:rPr>
              <w:t xml:space="preserve"> </w:t>
            </w:r>
            <w:r w:rsidRPr="00CC0959">
              <w:rPr>
                <w:kern w:val="2"/>
                <w:szCs w:val="24"/>
                <w:lang w:val="lt-LT"/>
              </w:rPr>
              <w:t xml:space="preserve">įmonių grupės, kurios bet kuris narys, vykdo veiklą karinę agresiją prieš Ukrainą vykdančiose šalyse, nariu ir/ar nedalyvauja tokios įmonių grupės veikloje per savo vadovą, kito valdymo ar priežiūros organo narius ar kitą asmenį (kitus asmenis), turintį (turinčius) teisę atstovauti tiekėjui ar jį kontroliuoti, jo vardu priimti sprendimą, sudaryti sandorį, asmenį (asmenis), turintį </w:t>
            </w:r>
            <w:r w:rsidRPr="00CC0959">
              <w:rPr>
                <w:kern w:val="2"/>
                <w:szCs w:val="24"/>
                <w:lang w:val="lt-LT"/>
              </w:rPr>
              <w:lastRenderedPageBreak/>
              <w:t>(turinčius) teisę surašyti ir pasirašyti tiekėjo finansinės apskaitos dokumentus. Taip pat nesirem</w:t>
            </w:r>
            <w:r w:rsidR="007119CE">
              <w:rPr>
                <w:kern w:val="2"/>
                <w:szCs w:val="24"/>
                <w:lang w:val="lt-LT"/>
              </w:rPr>
              <w:t>ti</w:t>
            </w:r>
            <w:r w:rsidRPr="00CC0959">
              <w:rPr>
                <w:kern w:val="2"/>
                <w:szCs w:val="24"/>
                <w:lang w:val="lt-LT"/>
              </w:rPr>
              <w:t xml:space="preserve"> pajėgumais ir (ar) </w:t>
            </w:r>
            <w:r w:rsidR="007119CE">
              <w:rPr>
                <w:kern w:val="2"/>
                <w:szCs w:val="24"/>
                <w:lang w:val="lt-LT"/>
              </w:rPr>
              <w:t>nesudaryti</w:t>
            </w:r>
            <w:r w:rsidR="007119CE" w:rsidRPr="00CC0959">
              <w:rPr>
                <w:kern w:val="2"/>
                <w:szCs w:val="24"/>
                <w:lang w:val="lt-LT"/>
              </w:rPr>
              <w:t xml:space="preserve"> </w:t>
            </w:r>
            <w:r w:rsidRPr="00CC0959">
              <w:rPr>
                <w:kern w:val="2"/>
                <w:szCs w:val="24"/>
                <w:lang w:val="lt-LT"/>
              </w:rPr>
              <w:t>sudaręs subtiekimo sutarties (-čių) su subtiekėju (-ais) netenkinančiu (-ais) šios sąlygos;</w:t>
            </w:r>
          </w:p>
          <w:p w14:paraId="23FE3BF4" w14:textId="2BE5BB1B" w:rsidR="00A853B2" w:rsidRPr="00BF56D3" w:rsidRDefault="00A853B2" w:rsidP="00A853B2">
            <w:pPr>
              <w:pStyle w:val="Sraopastraipa"/>
              <w:numPr>
                <w:ilvl w:val="3"/>
                <w:numId w:val="6"/>
              </w:numPr>
              <w:tabs>
                <w:tab w:val="left" w:pos="882"/>
              </w:tabs>
              <w:ind w:left="31" w:firstLine="0"/>
              <w:jc w:val="both"/>
              <w:rPr>
                <w:kern w:val="2"/>
                <w:szCs w:val="24"/>
                <w:lang w:val="lt-LT"/>
              </w:rPr>
            </w:pPr>
            <w:r w:rsidRPr="00CC0959">
              <w:rPr>
                <w:kern w:val="2"/>
                <w:szCs w:val="24"/>
                <w:lang w:val="lt-LT"/>
              </w:rPr>
              <w:t>įsipareigo</w:t>
            </w:r>
            <w:r>
              <w:rPr>
                <w:kern w:val="2"/>
                <w:szCs w:val="24"/>
                <w:lang w:val="lt-LT"/>
              </w:rPr>
              <w:t>tų</w:t>
            </w:r>
            <w:r w:rsidRPr="00CC0959">
              <w:rPr>
                <w:kern w:val="2"/>
                <w:szCs w:val="24"/>
                <w:lang w:val="lt-LT"/>
              </w:rPr>
              <w:t xml:space="preserve"> </w:t>
            </w:r>
            <w:r w:rsidR="005A2197">
              <w:rPr>
                <w:kern w:val="2"/>
                <w:szCs w:val="24"/>
                <w:lang w:val="lt-LT"/>
              </w:rPr>
              <w:t>3.1.1.1–3.1.1.6 papunkčiuose išvardintų</w:t>
            </w:r>
            <w:r w:rsidR="005A2197" w:rsidRPr="00CC0959">
              <w:rPr>
                <w:kern w:val="2"/>
                <w:szCs w:val="24"/>
                <w:lang w:val="lt-LT"/>
              </w:rPr>
              <w:t xml:space="preserve"> </w:t>
            </w:r>
            <w:r w:rsidRPr="00CC0959">
              <w:rPr>
                <w:kern w:val="2"/>
                <w:szCs w:val="24"/>
                <w:lang w:val="lt-LT"/>
              </w:rPr>
              <w:t>įsipareigojim</w:t>
            </w:r>
            <w:r w:rsidR="005A2197">
              <w:rPr>
                <w:kern w:val="2"/>
                <w:szCs w:val="24"/>
                <w:lang w:val="lt-LT"/>
              </w:rPr>
              <w:t>ų</w:t>
            </w:r>
            <w:r w:rsidRPr="00CC0959">
              <w:rPr>
                <w:kern w:val="2"/>
                <w:szCs w:val="24"/>
                <w:lang w:val="lt-LT"/>
              </w:rPr>
              <w:t xml:space="preserve"> laikytis visą viešojo pirkimo-pardavimo sutarties galiojimo laikotarpį</w:t>
            </w:r>
            <w:r>
              <w:rPr>
                <w:kern w:val="2"/>
                <w:szCs w:val="24"/>
                <w:lang w:val="lt-LT"/>
              </w:rPr>
              <w:t xml:space="preserve">, </w:t>
            </w:r>
            <w:r w:rsidRPr="00BF56D3">
              <w:rPr>
                <w:szCs w:val="24"/>
                <w:lang w:val="lt-LT"/>
              </w:rPr>
              <w:t>įskaitant garantinius įsipareigojimus;</w:t>
            </w:r>
          </w:p>
          <w:p w14:paraId="64C04CF2" w14:textId="7A787EAB" w:rsidR="00A853B2" w:rsidRPr="00BF56D3" w:rsidRDefault="00A853B2" w:rsidP="005A2197">
            <w:pPr>
              <w:pStyle w:val="Sraopastraipa"/>
              <w:numPr>
                <w:ilvl w:val="3"/>
                <w:numId w:val="6"/>
              </w:numPr>
              <w:tabs>
                <w:tab w:val="left" w:pos="882"/>
              </w:tabs>
              <w:ind w:left="31" w:firstLine="0"/>
              <w:jc w:val="both"/>
              <w:rPr>
                <w:kern w:val="2"/>
                <w:szCs w:val="24"/>
                <w:lang w:val="lt-LT"/>
              </w:rPr>
            </w:pPr>
            <w:r w:rsidRPr="00CC0959">
              <w:rPr>
                <w:kern w:val="2"/>
                <w:szCs w:val="24"/>
                <w:lang w:val="lt-LT"/>
              </w:rPr>
              <w:t>įsipareigo</w:t>
            </w:r>
            <w:r>
              <w:rPr>
                <w:kern w:val="2"/>
                <w:szCs w:val="24"/>
                <w:lang w:val="lt-LT"/>
              </w:rPr>
              <w:t>tų</w:t>
            </w:r>
            <w:r w:rsidRPr="00CC0959">
              <w:rPr>
                <w:kern w:val="2"/>
                <w:szCs w:val="24"/>
                <w:lang w:val="lt-LT"/>
              </w:rPr>
              <w:t xml:space="preserve"> užtikrinti, kad </w:t>
            </w:r>
            <w:r w:rsidR="005A2197">
              <w:rPr>
                <w:kern w:val="2"/>
                <w:szCs w:val="24"/>
                <w:lang w:val="lt-LT"/>
              </w:rPr>
              <w:t>3.1.1.1–3.1.1.6 papunkčiuose išvardintų</w:t>
            </w:r>
            <w:r w:rsidR="005A2197" w:rsidRPr="00CC0959">
              <w:rPr>
                <w:kern w:val="2"/>
                <w:szCs w:val="24"/>
                <w:lang w:val="lt-LT"/>
              </w:rPr>
              <w:t xml:space="preserve"> įsipareigojim</w:t>
            </w:r>
            <w:r w:rsidR="005A2197">
              <w:rPr>
                <w:kern w:val="2"/>
                <w:szCs w:val="24"/>
                <w:lang w:val="lt-LT"/>
              </w:rPr>
              <w:t>ų</w:t>
            </w:r>
            <w:r w:rsidR="005A2197" w:rsidRPr="00CC0959" w:rsidDel="005A2197">
              <w:rPr>
                <w:kern w:val="2"/>
                <w:szCs w:val="24"/>
                <w:lang w:val="lt-LT"/>
              </w:rPr>
              <w:t xml:space="preserve"> </w:t>
            </w:r>
            <w:r w:rsidRPr="00CC0959">
              <w:rPr>
                <w:kern w:val="2"/>
                <w:szCs w:val="24"/>
                <w:lang w:val="lt-LT"/>
              </w:rPr>
              <w:t xml:space="preserve">laikytųsi visi </w:t>
            </w:r>
            <w:r>
              <w:rPr>
                <w:kern w:val="2"/>
                <w:szCs w:val="24"/>
                <w:lang w:val="lt-LT"/>
              </w:rPr>
              <w:t>T</w:t>
            </w:r>
            <w:r w:rsidRPr="00CC0959">
              <w:rPr>
                <w:kern w:val="2"/>
                <w:szCs w:val="24"/>
                <w:lang w:val="lt-LT"/>
              </w:rPr>
              <w:t>iekėjo pasitelkti tretieji asmenys (subtiekėjai ir kiti ūkio subjektai, kurių pajėgumais tiekėjas remiasi)</w:t>
            </w:r>
            <w:r>
              <w:rPr>
                <w:kern w:val="2"/>
                <w:szCs w:val="24"/>
                <w:lang w:val="lt-LT"/>
              </w:rPr>
              <w:t>“</w:t>
            </w:r>
            <w:r w:rsidRPr="00CC0959">
              <w:rPr>
                <w:kern w:val="2"/>
                <w:szCs w:val="24"/>
                <w:lang w:val="lt-LT"/>
              </w:rPr>
              <w:t>.</w:t>
            </w:r>
          </w:p>
        </w:tc>
      </w:tr>
      <w:tr w:rsidR="00A853B2" w14:paraId="548D37F2" w14:textId="77777777" w:rsidTr="000C6D48">
        <w:trPr>
          <w:trHeight w:val="300"/>
        </w:trPr>
        <w:tc>
          <w:tcPr>
            <w:tcW w:w="2689" w:type="dxa"/>
          </w:tcPr>
          <w:p w14:paraId="109D0DCD" w14:textId="7A35B224" w:rsidR="00A853B2" w:rsidRDefault="00A853B2" w:rsidP="00A853B2">
            <w:pPr>
              <w:rPr>
                <w:b/>
                <w:bCs/>
                <w:kern w:val="2"/>
                <w:szCs w:val="24"/>
              </w:rPr>
            </w:pPr>
            <w:r>
              <w:rPr>
                <w:b/>
                <w:bCs/>
                <w:kern w:val="2"/>
                <w:szCs w:val="24"/>
              </w:rPr>
              <w:lastRenderedPageBreak/>
              <w:t>13.</w:t>
            </w:r>
            <w:r w:rsidR="00F566D2">
              <w:rPr>
                <w:b/>
                <w:bCs/>
                <w:kern w:val="2"/>
                <w:szCs w:val="24"/>
              </w:rPr>
              <w:t>3</w:t>
            </w:r>
            <w:r>
              <w:rPr>
                <w:b/>
                <w:bCs/>
                <w:kern w:val="2"/>
                <w:szCs w:val="24"/>
              </w:rPr>
              <w:t>.</w:t>
            </w:r>
          </w:p>
        </w:tc>
        <w:tc>
          <w:tcPr>
            <w:tcW w:w="6846" w:type="dxa"/>
            <w:gridSpan w:val="3"/>
          </w:tcPr>
          <w:p w14:paraId="7F931E9F" w14:textId="51F078D3" w:rsidR="00A853B2" w:rsidRDefault="00A853B2" w:rsidP="00A853B2">
            <w:pPr>
              <w:jc w:val="both"/>
              <w:rPr>
                <w:kern w:val="2"/>
                <w:szCs w:val="24"/>
              </w:rPr>
            </w:pPr>
            <w:r w:rsidRPr="006D76FF">
              <w:rPr>
                <w:kern w:val="2"/>
                <w:szCs w:val="24"/>
              </w:rPr>
              <w:t xml:space="preserve">Šalys susitaria papildyti Sutarties Bendrąsias sąlygas </w:t>
            </w:r>
            <w:r>
              <w:rPr>
                <w:kern w:val="2"/>
                <w:szCs w:val="24"/>
              </w:rPr>
              <w:t>22.2.4.</w:t>
            </w:r>
            <w:r w:rsidRPr="00AE4A7A">
              <w:rPr>
                <w:kern w:val="2"/>
                <w:szCs w:val="24"/>
                <w:vertAlign w:val="superscript"/>
              </w:rPr>
              <w:t>1</w:t>
            </w:r>
            <w:r w:rsidRPr="006D76FF">
              <w:rPr>
                <w:kern w:val="2"/>
                <w:szCs w:val="24"/>
              </w:rPr>
              <w:t xml:space="preserve"> punktu, tačiau kitų punktų numeracijos nekeisti</w:t>
            </w:r>
            <w:r w:rsidR="00F566D2">
              <w:rPr>
                <w:kern w:val="2"/>
                <w:szCs w:val="24"/>
              </w:rPr>
              <w:t>:</w:t>
            </w:r>
          </w:p>
          <w:p w14:paraId="1E483E5D" w14:textId="1EB8B428" w:rsidR="00A853B2" w:rsidRDefault="00A853B2" w:rsidP="00A853B2">
            <w:pPr>
              <w:jc w:val="both"/>
              <w:rPr>
                <w:kern w:val="2"/>
                <w:szCs w:val="24"/>
              </w:rPr>
            </w:pPr>
            <w:r>
              <w:rPr>
                <w:kern w:val="2"/>
                <w:szCs w:val="24"/>
              </w:rPr>
              <w:t>„22.2.4</w:t>
            </w:r>
            <w:r w:rsidRPr="00AE4A7A">
              <w:rPr>
                <w:kern w:val="2"/>
                <w:szCs w:val="24"/>
                <w:vertAlign w:val="superscript"/>
              </w:rPr>
              <w:t>1</w:t>
            </w:r>
            <w:r>
              <w:rPr>
                <w:kern w:val="2"/>
                <w:szCs w:val="24"/>
              </w:rPr>
              <w:t>.</w:t>
            </w:r>
            <w:r w:rsidRPr="006D76FF">
              <w:rPr>
                <w:kern w:val="2"/>
                <w:szCs w:val="24"/>
              </w:rPr>
              <w:t>Pirkėjas nedelsiant, bet ne vėliau kaip per 5 (penkias) dienas, vienašališkai nutraukia Sutartį arba sustabdo jos vykdymą</w:t>
            </w:r>
            <w:r>
              <w:rPr>
                <w:kern w:val="2"/>
                <w:szCs w:val="24"/>
              </w:rPr>
              <w:t xml:space="preserve"> jei paaiškėja, kad </w:t>
            </w:r>
            <w:r w:rsidRPr="00112398">
              <w:rPr>
                <w:kern w:val="2"/>
                <w:szCs w:val="24"/>
              </w:rPr>
              <w:t xml:space="preserve">Tiekėjo deklaracija dėl </w:t>
            </w:r>
            <w:r w:rsidRPr="00AE4A7A">
              <w:rPr>
                <w:bCs/>
                <w:kern w:val="2"/>
                <w:szCs w:val="24"/>
              </w:rPr>
              <w:t>veiklos agresiją prieš Ukrainą vykdančiose šalyse nevykdymo</w:t>
            </w:r>
            <w:r w:rsidRPr="00112398">
              <w:rPr>
                <w:bCs/>
                <w:kern w:val="2"/>
                <w:szCs w:val="24"/>
              </w:rPr>
              <w:t xml:space="preserve"> yra melaginga,</w:t>
            </w:r>
            <w:r>
              <w:rPr>
                <w:bCs/>
                <w:kern w:val="2"/>
                <w:szCs w:val="24"/>
              </w:rPr>
              <w:t xml:space="preserve"> ir jis</w:t>
            </w:r>
            <w:r>
              <w:rPr>
                <w:kern w:val="2"/>
                <w:szCs w:val="24"/>
              </w:rPr>
              <w:t xml:space="preserve"> </w:t>
            </w:r>
            <w:r w:rsidRPr="006D76FF">
              <w:rPr>
                <w:kern w:val="2"/>
                <w:szCs w:val="24"/>
              </w:rPr>
              <w:t>vykdo veikl</w:t>
            </w:r>
            <w:r>
              <w:rPr>
                <w:kern w:val="2"/>
                <w:szCs w:val="24"/>
              </w:rPr>
              <w:t>ą</w:t>
            </w:r>
            <w:r w:rsidRPr="006D76FF">
              <w:rPr>
                <w:kern w:val="2"/>
                <w:szCs w:val="24"/>
              </w:rPr>
              <w:t xml:space="preserve"> karinę agresiją prieš Ukrainą vykdančiose šalyse ar/ir </w:t>
            </w:r>
            <w:r>
              <w:rPr>
                <w:kern w:val="2"/>
                <w:szCs w:val="24"/>
              </w:rPr>
              <w:t>y</w:t>
            </w:r>
            <w:r w:rsidRPr="006D76FF">
              <w:rPr>
                <w:kern w:val="2"/>
                <w:szCs w:val="24"/>
              </w:rPr>
              <w:t>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w:t>
            </w:r>
            <w:r>
              <w:rPr>
                <w:kern w:val="2"/>
                <w:szCs w:val="24"/>
              </w:rPr>
              <w:t>si</w:t>
            </w:r>
            <w:r w:rsidRPr="006D76FF">
              <w:rPr>
                <w:kern w:val="2"/>
                <w:szCs w:val="24"/>
              </w:rPr>
              <w:t xml:space="preserve"> pajėgumais ir (ar) </w:t>
            </w:r>
            <w:r>
              <w:rPr>
                <w:kern w:val="2"/>
                <w:szCs w:val="24"/>
              </w:rPr>
              <w:t xml:space="preserve">yra </w:t>
            </w:r>
            <w:r w:rsidRPr="006D76FF">
              <w:rPr>
                <w:kern w:val="2"/>
                <w:szCs w:val="24"/>
              </w:rPr>
              <w:t>sudaręs subtiekimo sutart</w:t>
            </w:r>
            <w:r>
              <w:rPr>
                <w:kern w:val="2"/>
                <w:szCs w:val="24"/>
              </w:rPr>
              <w:t>į</w:t>
            </w:r>
            <w:r w:rsidRPr="006D76FF">
              <w:rPr>
                <w:kern w:val="2"/>
                <w:szCs w:val="24"/>
              </w:rPr>
              <w:t xml:space="preserve"> (-</w:t>
            </w:r>
            <w:r>
              <w:rPr>
                <w:kern w:val="2"/>
                <w:szCs w:val="24"/>
              </w:rPr>
              <w:t>is</w:t>
            </w:r>
            <w:r w:rsidRPr="006D76FF">
              <w:rPr>
                <w:kern w:val="2"/>
                <w:szCs w:val="24"/>
              </w:rPr>
              <w:t>) su subtiekėju (-ais)</w:t>
            </w:r>
            <w:r>
              <w:rPr>
                <w:kern w:val="2"/>
                <w:szCs w:val="24"/>
              </w:rPr>
              <w:t>,</w:t>
            </w:r>
            <w:r w:rsidRPr="006D76FF">
              <w:rPr>
                <w:kern w:val="2"/>
                <w:szCs w:val="24"/>
              </w:rPr>
              <w:t xml:space="preserve"> tenkinančiu (-ais) ši</w:t>
            </w:r>
            <w:r>
              <w:rPr>
                <w:kern w:val="2"/>
                <w:szCs w:val="24"/>
              </w:rPr>
              <w:t xml:space="preserve">ą </w:t>
            </w:r>
            <w:r w:rsidRPr="006D76FF">
              <w:rPr>
                <w:kern w:val="2"/>
                <w:szCs w:val="24"/>
              </w:rPr>
              <w:t>sąlyg</w:t>
            </w:r>
            <w:r>
              <w:rPr>
                <w:kern w:val="2"/>
                <w:szCs w:val="24"/>
              </w:rPr>
              <w:t>ą.“</w:t>
            </w:r>
          </w:p>
        </w:tc>
      </w:tr>
      <w:tr w:rsidR="00A853B2" w14:paraId="1C070BB9" w14:textId="77777777" w:rsidTr="000C6D48">
        <w:trPr>
          <w:trHeight w:val="300"/>
        </w:trPr>
        <w:tc>
          <w:tcPr>
            <w:tcW w:w="2689" w:type="dxa"/>
          </w:tcPr>
          <w:p w14:paraId="4B2D95C5" w14:textId="0F437257" w:rsidR="00A853B2" w:rsidRDefault="00A853B2" w:rsidP="00A853B2">
            <w:pPr>
              <w:rPr>
                <w:b/>
                <w:bCs/>
                <w:kern w:val="2"/>
                <w:szCs w:val="24"/>
              </w:rPr>
            </w:pPr>
            <w:r>
              <w:rPr>
                <w:b/>
                <w:bCs/>
                <w:kern w:val="2"/>
                <w:szCs w:val="24"/>
              </w:rPr>
              <w:t>13.</w:t>
            </w:r>
            <w:r w:rsidR="00F566D2">
              <w:rPr>
                <w:b/>
                <w:bCs/>
                <w:kern w:val="2"/>
                <w:szCs w:val="24"/>
              </w:rPr>
              <w:t>4</w:t>
            </w:r>
            <w:r>
              <w:rPr>
                <w:b/>
                <w:bCs/>
                <w:kern w:val="2"/>
                <w:szCs w:val="24"/>
              </w:rPr>
              <w:t>.</w:t>
            </w:r>
          </w:p>
        </w:tc>
        <w:tc>
          <w:tcPr>
            <w:tcW w:w="6846" w:type="dxa"/>
            <w:gridSpan w:val="3"/>
          </w:tcPr>
          <w:p w14:paraId="2ED77DEF" w14:textId="77777777" w:rsidR="00A853B2" w:rsidRDefault="00A853B2" w:rsidP="00A853B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853B2" w14:paraId="6595A6F0" w14:textId="77777777">
        <w:trPr>
          <w:trHeight w:val="300"/>
        </w:trPr>
        <w:tc>
          <w:tcPr>
            <w:tcW w:w="9535" w:type="dxa"/>
            <w:gridSpan w:val="4"/>
          </w:tcPr>
          <w:p w14:paraId="55598023" w14:textId="77777777" w:rsidR="00A853B2" w:rsidRDefault="00A853B2" w:rsidP="00A853B2">
            <w:pPr>
              <w:jc w:val="center"/>
              <w:rPr>
                <w:b/>
                <w:bCs/>
                <w:kern w:val="2"/>
                <w:szCs w:val="24"/>
              </w:rPr>
            </w:pPr>
            <w:r>
              <w:rPr>
                <w:b/>
                <w:bCs/>
                <w:kern w:val="2"/>
                <w:szCs w:val="24"/>
              </w:rPr>
              <w:t>14. SUTARTIES PRIEDAI</w:t>
            </w:r>
          </w:p>
        </w:tc>
      </w:tr>
      <w:tr w:rsidR="00A853B2" w14:paraId="0F8E4D4F" w14:textId="77777777" w:rsidTr="000C6D48">
        <w:trPr>
          <w:trHeight w:val="300"/>
        </w:trPr>
        <w:tc>
          <w:tcPr>
            <w:tcW w:w="2689" w:type="dxa"/>
          </w:tcPr>
          <w:p w14:paraId="3932386E" w14:textId="77777777" w:rsidR="00A853B2" w:rsidRDefault="00A853B2" w:rsidP="00A853B2">
            <w:pPr>
              <w:jc w:val="center"/>
              <w:rPr>
                <w:b/>
                <w:bCs/>
                <w:kern w:val="2"/>
                <w:szCs w:val="24"/>
              </w:rPr>
            </w:pPr>
            <w:r>
              <w:rPr>
                <w:b/>
                <w:bCs/>
                <w:kern w:val="2"/>
                <w:szCs w:val="24"/>
              </w:rPr>
              <w:t>14.1. Priedas Nr. 1</w:t>
            </w:r>
          </w:p>
        </w:tc>
        <w:tc>
          <w:tcPr>
            <w:tcW w:w="6846" w:type="dxa"/>
            <w:gridSpan w:val="3"/>
          </w:tcPr>
          <w:p w14:paraId="56AB955F" w14:textId="1592F8A5" w:rsidR="00A853B2" w:rsidRDefault="00A853B2" w:rsidP="00A853B2">
            <w:pPr>
              <w:rPr>
                <w:b/>
                <w:bCs/>
                <w:kern w:val="2"/>
                <w:szCs w:val="24"/>
              </w:rPr>
            </w:pPr>
            <w:r w:rsidRPr="00AA47E3">
              <w:t>Techninės specifikacija</w:t>
            </w:r>
          </w:p>
        </w:tc>
      </w:tr>
      <w:tr w:rsidR="00A853B2" w14:paraId="5CB86BC4" w14:textId="77777777" w:rsidTr="000C6D48">
        <w:trPr>
          <w:trHeight w:val="300"/>
        </w:trPr>
        <w:tc>
          <w:tcPr>
            <w:tcW w:w="2689" w:type="dxa"/>
          </w:tcPr>
          <w:p w14:paraId="61388379" w14:textId="77777777" w:rsidR="00A853B2" w:rsidRDefault="00A853B2" w:rsidP="00A853B2">
            <w:pPr>
              <w:jc w:val="center"/>
              <w:rPr>
                <w:b/>
                <w:bCs/>
                <w:kern w:val="2"/>
                <w:szCs w:val="24"/>
              </w:rPr>
            </w:pPr>
            <w:r>
              <w:rPr>
                <w:b/>
                <w:bCs/>
                <w:kern w:val="2"/>
                <w:szCs w:val="24"/>
              </w:rPr>
              <w:t>14.2. Priedas Nr. 2</w:t>
            </w:r>
          </w:p>
        </w:tc>
        <w:tc>
          <w:tcPr>
            <w:tcW w:w="6846" w:type="dxa"/>
            <w:gridSpan w:val="3"/>
          </w:tcPr>
          <w:p w14:paraId="5018A680" w14:textId="1954320E" w:rsidR="00A853B2" w:rsidRDefault="00A853B2" w:rsidP="00A853B2">
            <w:pPr>
              <w:rPr>
                <w:b/>
                <w:bCs/>
                <w:kern w:val="2"/>
                <w:szCs w:val="24"/>
              </w:rPr>
            </w:pPr>
            <w:r w:rsidRPr="00AA47E3">
              <w:rPr>
                <w:szCs w:val="24"/>
              </w:rPr>
              <w:t>Tiekėjo pasiūlymas</w:t>
            </w:r>
          </w:p>
        </w:tc>
      </w:tr>
      <w:tr w:rsidR="00A853B2" w14:paraId="16317D4B" w14:textId="77777777" w:rsidTr="000C6D48">
        <w:trPr>
          <w:trHeight w:val="300"/>
        </w:trPr>
        <w:tc>
          <w:tcPr>
            <w:tcW w:w="2689" w:type="dxa"/>
          </w:tcPr>
          <w:p w14:paraId="2A0B344B" w14:textId="77777777" w:rsidR="00A853B2" w:rsidRDefault="00A853B2" w:rsidP="00A853B2">
            <w:pPr>
              <w:jc w:val="center"/>
              <w:rPr>
                <w:b/>
                <w:bCs/>
                <w:kern w:val="2"/>
                <w:szCs w:val="24"/>
              </w:rPr>
            </w:pPr>
            <w:r>
              <w:rPr>
                <w:b/>
                <w:bCs/>
                <w:kern w:val="2"/>
                <w:szCs w:val="24"/>
              </w:rPr>
              <w:t>14.3. Priedas Nr. 3</w:t>
            </w:r>
          </w:p>
        </w:tc>
        <w:tc>
          <w:tcPr>
            <w:tcW w:w="6846" w:type="dxa"/>
            <w:gridSpan w:val="3"/>
          </w:tcPr>
          <w:p w14:paraId="0AE1DEEA" w14:textId="0F7E2095" w:rsidR="00A853B2" w:rsidRDefault="00A853B2" w:rsidP="00A853B2">
            <w:pPr>
              <w:rPr>
                <w:b/>
                <w:bCs/>
                <w:kern w:val="2"/>
                <w:szCs w:val="24"/>
              </w:rPr>
            </w:pPr>
            <w:r w:rsidRPr="00AA47E3">
              <w:t>Prievolių įvykdymo užtikrinimo dokumentai</w:t>
            </w:r>
          </w:p>
        </w:tc>
      </w:tr>
      <w:tr w:rsidR="00A853B2" w14:paraId="305BD2EB" w14:textId="77777777" w:rsidTr="000C6D48">
        <w:trPr>
          <w:trHeight w:val="300"/>
        </w:trPr>
        <w:tc>
          <w:tcPr>
            <w:tcW w:w="2689" w:type="dxa"/>
          </w:tcPr>
          <w:p w14:paraId="03A06843" w14:textId="77777777" w:rsidR="00A853B2" w:rsidRDefault="00A853B2" w:rsidP="00A853B2">
            <w:pPr>
              <w:jc w:val="center"/>
              <w:rPr>
                <w:b/>
                <w:bCs/>
                <w:kern w:val="2"/>
                <w:szCs w:val="24"/>
              </w:rPr>
            </w:pPr>
            <w:r>
              <w:rPr>
                <w:b/>
                <w:bCs/>
                <w:kern w:val="2"/>
                <w:szCs w:val="24"/>
              </w:rPr>
              <w:t>14.4. Priedas Nr. 4</w:t>
            </w:r>
          </w:p>
        </w:tc>
        <w:tc>
          <w:tcPr>
            <w:tcW w:w="6846" w:type="dxa"/>
            <w:gridSpan w:val="3"/>
          </w:tcPr>
          <w:p w14:paraId="3BCC86CA" w14:textId="7349AB72" w:rsidR="00A853B2" w:rsidRDefault="00A853B2" w:rsidP="00A853B2">
            <w:pPr>
              <w:rPr>
                <w:b/>
                <w:bCs/>
                <w:kern w:val="2"/>
                <w:szCs w:val="24"/>
              </w:rPr>
            </w:pPr>
            <w:r w:rsidRPr="00AA47E3">
              <w:rPr>
                <w:szCs w:val="24"/>
              </w:rPr>
              <w:t>Prekių priėmimo–perdavimo aktų form</w:t>
            </w:r>
            <w:r w:rsidR="00D96B92">
              <w:rPr>
                <w:szCs w:val="24"/>
              </w:rPr>
              <w:t>a</w:t>
            </w:r>
          </w:p>
        </w:tc>
      </w:tr>
      <w:tr w:rsidR="00A853B2" w14:paraId="0128ABAB" w14:textId="77777777">
        <w:tc>
          <w:tcPr>
            <w:tcW w:w="9535" w:type="dxa"/>
            <w:gridSpan w:val="4"/>
          </w:tcPr>
          <w:p w14:paraId="1E38B947" w14:textId="77777777" w:rsidR="00A853B2" w:rsidRDefault="00A853B2" w:rsidP="00A853B2">
            <w:pPr>
              <w:jc w:val="center"/>
              <w:rPr>
                <w:b/>
                <w:bCs/>
                <w:kern w:val="2"/>
                <w:szCs w:val="24"/>
              </w:rPr>
            </w:pPr>
            <w:r>
              <w:rPr>
                <w:b/>
                <w:bCs/>
                <w:kern w:val="2"/>
                <w:szCs w:val="24"/>
              </w:rPr>
              <w:t>15. ŠALIŲ ATSTOVŲ PARAŠAI</w:t>
            </w:r>
          </w:p>
        </w:tc>
      </w:tr>
      <w:tr w:rsidR="00A853B2" w14:paraId="48543169" w14:textId="77777777">
        <w:tc>
          <w:tcPr>
            <w:tcW w:w="4788" w:type="dxa"/>
            <w:gridSpan w:val="3"/>
          </w:tcPr>
          <w:p w14:paraId="104E6E8E" w14:textId="77777777" w:rsidR="00A853B2" w:rsidRDefault="00A853B2" w:rsidP="00A853B2">
            <w:pPr>
              <w:jc w:val="center"/>
              <w:rPr>
                <w:b/>
                <w:bCs/>
                <w:kern w:val="2"/>
                <w:szCs w:val="24"/>
              </w:rPr>
            </w:pPr>
            <w:r>
              <w:rPr>
                <w:b/>
                <w:bCs/>
                <w:kern w:val="2"/>
                <w:szCs w:val="24"/>
              </w:rPr>
              <w:t>PIRKĖJAS</w:t>
            </w:r>
          </w:p>
        </w:tc>
        <w:tc>
          <w:tcPr>
            <w:tcW w:w="4747" w:type="dxa"/>
          </w:tcPr>
          <w:p w14:paraId="2BF3F03D" w14:textId="77777777" w:rsidR="00A853B2" w:rsidRDefault="00A853B2" w:rsidP="00A853B2">
            <w:pPr>
              <w:jc w:val="center"/>
              <w:rPr>
                <w:b/>
                <w:bCs/>
                <w:kern w:val="2"/>
                <w:szCs w:val="24"/>
              </w:rPr>
            </w:pPr>
            <w:r>
              <w:rPr>
                <w:b/>
                <w:bCs/>
                <w:kern w:val="2"/>
                <w:szCs w:val="24"/>
              </w:rPr>
              <w:t>TIEKĖJAS</w:t>
            </w:r>
          </w:p>
        </w:tc>
      </w:tr>
      <w:tr w:rsidR="00A853B2" w14:paraId="43D0F2E4" w14:textId="77777777">
        <w:tc>
          <w:tcPr>
            <w:tcW w:w="4788" w:type="dxa"/>
            <w:gridSpan w:val="3"/>
          </w:tcPr>
          <w:p w14:paraId="0C1CAA17" w14:textId="3354AF9C" w:rsidR="00A853B2" w:rsidRDefault="00A853B2" w:rsidP="005437AE">
            <w:pPr>
              <w:jc w:val="center"/>
              <w:rPr>
                <w:color w:val="000000"/>
              </w:rPr>
            </w:pPr>
            <w:r>
              <w:t>T</w:t>
            </w:r>
            <w:r w:rsidRPr="00AA47E3">
              <w:t xml:space="preserve">arnybos </w:t>
            </w:r>
            <w:r w:rsidRPr="00AA47E3">
              <w:rPr>
                <w:color w:val="000000"/>
              </w:rPr>
              <w:t>vado pavaduotoj</w:t>
            </w:r>
            <w:r>
              <w:rPr>
                <w:color w:val="000000"/>
              </w:rPr>
              <w:t>as</w:t>
            </w:r>
          </w:p>
          <w:p w14:paraId="60F851C9" w14:textId="46DFA07D" w:rsidR="00A853B2" w:rsidRDefault="00A853B2" w:rsidP="005437AE">
            <w:pPr>
              <w:jc w:val="center"/>
              <w:rPr>
                <w:color w:val="4472C4"/>
                <w:kern w:val="2"/>
                <w:szCs w:val="24"/>
              </w:rPr>
            </w:pPr>
            <w:r w:rsidRPr="00AA47E3">
              <w:rPr>
                <w:color w:val="000000"/>
              </w:rPr>
              <w:t>Saulius Nekraševičius</w:t>
            </w:r>
          </w:p>
        </w:tc>
        <w:tc>
          <w:tcPr>
            <w:tcW w:w="4747" w:type="dxa"/>
          </w:tcPr>
          <w:p w14:paraId="31667CDD" w14:textId="2F1E7992" w:rsidR="008B41C9" w:rsidRDefault="008B41C9" w:rsidP="00A853B2">
            <w:pPr>
              <w:jc w:val="center"/>
              <w:rPr>
                <w:b/>
                <w:bCs/>
                <w:kern w:val="2"/>
                <w:szCs w:val="24"/>
              </w:rPr>
            </w:pPr>
          </w:p>
        </w:tc>
      </w:tr>
      <w:tr w:rsidR="00A853B2" w14:paraId="2A4607B8" w14:textId="77777777">
        <w:tc>
          <w:tcPr>
            <w:tcW w:w="4788" w:type="dxa"/>
            <w:gridSpan w:val="3"/>
          </w:tcPr>
          <w:p w14:paraId="4202EF0B" w14:textId="77777777" w:rsidR="00A853B2" w:rsidRDefault="00A853B2" w:rsidP="00A853B2">
            <w:pPr>
              <w:jc w:val="center"/>
              <w:rPr>
                <w:b/>
                <w:bCs/>
                <w:color w:val="4472C4"/>
                <w:kern w:val="2"/>
                <w:szCs w:val="24"/>
              </w:rPr>
            </w:pPr>
          </w:p>
          <w:p w14:paraId="05994726" w14:textId="77777777" w:rsidR="00A853B2" w:rsidRDefault="00A853B2" w:rsidP="00A853B2">
            <w:pPr>
              <w:jc w:val="center"/>
              <w:rPr>
                <w:b/>
                <w:bCs/>
                <w:color w:val="4472C4"/>
                <w:kern w:val="2"/>
                <w:szCs w:val="24"/>
              </w:rPr>
            </w:pPr>
            <w:r>
              <w:rPr>
                <w:b/>
                <w:bCs/>
                <w:color w:val="4472C4"/>
                <w:kern w:val="2"/>
                <w:szCs w:val="24"/>
              </w:rPr>
              <w:t>(parašas)</w:t>
            </w:r>
          </w:p>
          <w:p w14:paraId="36200DF4" w14:textId="77777777" w:rsidR="00A853B2" w:rsidRDefault="00A853B2" w:rsidP="00825E32">
            <w:pPr>
              <w:rPr>
                <w:b/>
                <w:bCs/>
                <w:color w:val="4472C4"/>
                <w:kern w:val="2"/>
                <w:szCs w:val="24"/>
              </w:rPr>
            </w:pPr>
          </w:p>
        </w:tc>
        <w:tc>
          <w:tcPr>
            <w:tcW w:w="4747" w:type="dxa"/>
          </w:tcPr>
          <w:p w14:paraId="06C42A27" w14:textId="77777777" w:rsidR="00A853B2" w:rsidRDefault="00A853B2" w:rsidP="00A853B2">
            <w:pPr>
              <w:jc w:val="center"/>
              <w:rPr>
                <w:b/>
                <w:bCs/>
                <w:color w:val="4472C4"/>
                <w:kern w:val="2"/>
                <w:szCs w:val="24"/>
              </w:rPr>
            </w:pPr>
          </w:p>
          <w:p w14:paraId="2E91CBD9" w14:textId="77777777" w:rsidR="00A853B2" w:rsidRDefault="00A853B2" w:rsidP="00A853B2">
            <w:pPr>
              <w:jc w:val="center"/>
              <w:rPr>
                <w:b/>
                <w:bCs/>
                <w:color w:val="4472C4"/>
                <w:kern w:val="2"/>
                <w:szCs w:val="24"/>
              </w:rPr>
            </w:pPr>
            <w:r>
              <w:rPr>
                <w:b/>
                <w:bCs/>
                <w:color w:val="4472C4"/>
                <w:kern w:val="2"/>
                <w:szCs w:val="24"/>
              </w:rPr>
              <w:t>(parašas)</w:t>
            </w:r>
          </w:p>
        </w:tc>
      </w:tr>
    </w:tbl>
    <w:p w14:paraId="3BCD7557" w14:textId="77777777" w:rsidR="000F6475" w:rsidRDefault="000F6475" w:rsidP="000F6475">
      <w:pPr>
        <w:rPr>
          <w:szCs w:val="24"/>
        </w:rPr>
      </w:pPr>
    </w:p>
    <w:p w14:paraId="3A7BD47E" w14:textId="77777777" w:rsidR="000F6475" w:rsidRDefault="000F6475" w:rsidP="000F6475">
      <w:pPr>
        <w:rPr>
          <w:szCs w:val="24"/>
        </w:rPr>
      </w:pPr>
    </w:p>
    <w:p w14:paraId="2B593C2B" w14:textId="77777777" w:rsidR="000F6475" w:rsidRDefault="000F6475" w:rsidP="000F6475">
      <w:pPr>
        <w:rPr>
          <w:szCs w:val="24"/>
        </w:rPr>
      </w:pPr>
    </w:p>
    <w:p w14:paraId="7C56FEC5" w14:textId="77777777" w:rsidR="000F6475" w:rsidRDefault="000F6475" w:rsidP="000F6475">
      <w:pPr>
        <w:rPr>
          <w:szCs w:val="24"/>
        </w:rPr>
      </w:pPr>
    </w:p>
    <w:p w14:paraId="59DDD11A" w14:textId="4D713DFB" w:rsidR="00EA47B7" w:rsidRDefault="00D96B92" w:rsidP="000F6475">
      <w:pPr>
        <w:rPr>
          <w:szCs w:val="24"/>
        </w:rPr>
      </w:pPr>
      <w:r>
        <w:rPr>
          <w:szCs w:val="24"/>
        </w:rPr>
        <w:t xml:space="preserve">                                                                                               </w:t>
      </w:r>
    </w:p>
    <w:p w14:paraId="2E8737FC" w14:textId="77777777" w:rsidR="00EA47B7" w:rsidRDefault="00EA47B7" w:rsidP="000F6475">
      <w:pPr>
        <w:rPr>
          <w:szCs w:val="24"/>
        </w:rPr>
      </w:pPr>
    </w:p>
    <w:p w14:paraId="10165848" w14:textId="77777777" w:rsidR="00EA47B7" w:rsidRDefault="00EA47B7" w:rsidP="000F6475">
      <w:pPr>
        <w:rPr>
          <w:szCs w:val="24"/>
        </w:rPr>
      </w:pPr>
    </w:p>
    <w:p w14:paraId="06BAF5A3" w14:textId="44458105" w:rsidR="000F6475" w:rsidRDefault="00D96B92" w:rsidP="00EA47B7">
      <w:pPr>
        <w:ind w:left="7920" w:firstLine="720"/>
        <w:rPr>
          <w:szCs w:val="24"/>
        </w:rPr>
      </w:pPr>
      <w:r>
        <w:rPr>
          <w:szCs w:val="24"/>
        </w:rPr>
        <w:t xml:space="preserve"> Priedas Nr. 1</w:t>
      </w:r>
    </w:p>
    <w:p w14:paraId="160FC5E2" w14:textId="1F99039D" w:rsidR="005D4C90" w:rsidRPr="005D4C90" w:rsidRDefault="00D96B92" w:rsidP="005D4C90">
      <w:pPr>
        <w:rPr>
          <w:szCs w:val="24"/>
          <w:u w:val="single"/>
        </w:rPr>
      </w:pPr>
      <w:r>
        <w:rPr>
          <w:b/>
          <w:szCs w:val="24"/>
        </w:rPr>
        <w:t xml:space="preserve">                                     </w:t>
      </w:r>
      <w:r w:rsidR="005D4C90" w:rsidRPr="005D4C90">
        <w:rPr>
          <w:b/>
          <w:szCs w:val="24"/>
        </w:rPr>
        <w:t xml:space="preserve">PATRULINIŲ VISUREIGIŲ TECHNINĖ SPECIFIKACIJA </w:t>
      </w:r>
    </w:p>
    <w:p w14:paraId="76271EAE" w14:textId="77777777" w:rsidR="005D4C90" w:rsidRPr="005D4C90" w:rsidRDefault="005D4C90" w:rsidP="005D4C90">
      <w:pPr>
        <w:rPr>
          <w:b/>
          <w:szCs w:val="24"/>
        </w:rPr>
      </w:pPr>
    </w:p>
    <w:p w14:paraId="55D0E029" w14:textId="77777777" w:rsidR="005D4C90" w:rsidRPr="005D4C90" w:rsidRDefault="005D4C90" w:rsidP="005D4C90">
      <w:pPr>
        <w:rPr>
          <w:szCs w:val="24"/>
        </w:rPr>
      </w:pPr>
      <w:r w:rsidRPr="005D4C90">
        <w:rPr>
          <w:szCs w:val="24"/>
        </w:rPr>
        <w:t xml:space="preserve">Techninė specifikacija susideda iš dviejų dalių: </w:t>
      </w:r>
    </w:p>
    <w:p w14:paraId="493474E9" w14:textId="77777777" w:rsidR="005D4C90" w:rsidRPr="005D4C90" w:rsidRDefault="005D4C90" w:rsidP="005D4C90">
      <w:pPr>
        <w:rPr>
          <w:szCs w:val="24"/>
        </w:rPr>
      </w:pPr>
      <w:r w:rsidRPr="005D4C90">
        <w:rPr>
          <w:szCs w:val="24"/>
        </w:rPr>
        <w:t>1. Bazinio automobilio techninė specifikacija.</w:t>
      </w:r>
    </w:p>
    <w:p w14:paraId="7C75FDAF" w14:textId="77777777" w:rsidR="005D4C90" w:rsidRPr="005D4C90" w:rsidRDefault="005D4C90" w:rsidP="005D4C90">
      <w:pPr>
        <w:rPr>
          <w:szCs w:val="24"/>
        </w:rPr>
      </w:pPr>
      <w:r w:rsidRPr="005D4C90">
        <w:rPr>
          <w:szCs w:val="24"/>
        </w:rPr>
        <w:t>2. Papildomos įrangos techninė specifikacija.</w:t>
      </w:r>
    </w:p>
    <w:p w14:paraId="55922A1E" w14:textId="77777777" w:rsidR="005D4C90" w:rsidRPr="005D4C90" w:rsidRDefault="005D4C90" w:rsidP="005D4C90">
      <w:pPr>
        <w:rPr>
          <w:szCs w:val="24"/>
        </w:rPr>
      </w:pPr>
    </w:p>
    <w:p w14:paraId="6366B15D" w14:textId="77777777" w:rsidR="005D4C90" w:rsidRPr="005D4C90" w:rsidRDefault="005D4C90" w:rsidP="005D4C90">
      <w:pPr>
        <w:numPr>
          <w:ilvl w:val="0"/>
          <w:numId w:val="8"/>
        </w:numPr>
        <w:rPr>
          <w:szCs w:val="24"/>
        </w:rPr>
      </w:pPr>
      <w:r w:rsidRPr="005D4C90">
        <w:rPr>
          <w:b/>
          <w:szCs w:val="24"/>
        </w:rPr>
        <w:t>DALIS. BAZINIO AUTOMOBILIO TECHNINĖ SPECIFIKACIJA</w:t>
      </w:r>
    </w:p>
    <w:p w14:paraId="75AF2F46" w14:textId="77777777" w:rsidR="005D4C90" w:rsidRPr="005D4C90" w:rsidRDefault="005D4C90" w:rsidP="005D4C90">
      <w:pPr>
        <w:rPr>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44"/>
        <w:gridCol w:w="7822"/>
      </w:tblGrid>
      <w:tr w:rsidR="005D4C90" w:rsidRPr="005D4C90" w14:paraId="3D5B599D" w14:textId="77777777" w:rsidTr="00423F68">
        <w:tc>
          <w:tcPr>
            <w:tcW w:w="570" w:type="dxa"/>
            <w:vAlign w:val="center"/>
          </w:tcPr>
          <w:p w14:paraId="5CB57F3F" w14:textId="77777777" w:rsidR="005D4C90" w:rsidRPr="005D4C90" w:rsidRDefault="005D4C90" w:rsidP="005D4C90">
            <w:pPr>
              <w:rPr>
                <w:b/>
                <w:szCs w:val="24"/>
              </w:rPr>
            </w:pPr>
            <w:r w:rsidRPr="005D4C90">
              <w:rPr>
                <w:b/>
                <w:szCs w:val="24"/>
              </w:rPr>
              <w:t>Eil. Nr.</w:t>
            </w:r>
          </w:p>
        </w:tc>
        <w:tc>
          <w:tcPr>
            <w:tcW w:w="1844" w:type="dxa"/>
            <w:vAlign w:val="center"/>
          </w:tcPr>
          <w:p w14:paraId="39DF869A" w14:textId="77777777" w:rsidR="005D4C90" w:rsidRPr="005D4C90" w:rsidRDefault="005D4C90" w:rsidP="005D4C90">
            <w:pPr>
              <w:rPr>
                <w:b/>
                <w:szCs w:val="24"/>
              </w:rPr>
            </w:pPr>
            <w:r w:rsidRPr="005D4C90">
              <w:rPr>
                <w:b/>
                <w:szCs w:val="24"/>
              </w:rPr>
              <w:t>Savybė</w:t>
            </w:r>
          </w:p>
        </w:tc>
        <w:tc>
          <w:tcPr>
            <w:tcW w:w="7822" w:type="dxa"/>
            <w:vAlign w:val="center"/>
          </w:tcPr>
          <w:p w14:paraId="4F3B9F4E" w14:textId="77777777" w:rsidR="005D4C90" w:rsidRPr="005D4C90" w:rsidRDefault="005D4C90" w:rsidP="005D4C90">
            <w:pPr>
              <w:rPr>
                <w:b/>
                <w:szCs w:val="24"/>
              </w:rPr>
            </w:pPr>
            <w:r w:rsidRPr="005D4C90">
              <w:rPr>
                <w:b/>
                <w:szCs w:val="24"/>
              </w:rPr>
              <w:t>Reikalavimai</w:t>
            </w:r>
          </w:p>
        </w:tc>
      </w:tr>
      <w:tr w:rsidR="005D4C90" w:rsidRPr="005D4C90" w14:paraId="3459F290" w14:textId="77777777" w:rsidTr="00423F68">
        <w:tc>
          <w:tcPr>
            <w:tcW w:w="570" w:type="dxa"/>
          </w:tcPr>
          <w:p w14:paraId="7489B38C" w14:textId="77777777" w:rsidR="005D4C90" w:rsidRPr="005D4C90" w:rsidRDefault="005D4C90" w:rsidP="005D4C90">
            <w:pPr>
              <w:rPr>
                <w:szCs w:val="24"/>
              </w:rPr>
            </w:pPr>
            <w:r w:rsidRPr="005D4C90">
              <w:rPr>
                <w:szCs w:val="24"/>
              </w:rPr>
              <w:t>1.</w:t>
            </w:r>
          </w:p>
        </w:tc>
        <w:tc>
          <w:tcPr>
            <w:tcW w:w="1844" w:type="dxa"/>
          </w:tcPr>
          <w:p w14:paraId="61BA080E" w14:textId="77777777" w:rsidR="005D4C90" w:rsidRPr="005D4C90" w:rsidRDefault="005D4C90" w:rsidP="005D4C90">
            <w:pPr>
              <w:rPr>
                <w:szCs w:val="24"/>
              </w:rPr>
            </w:pPr>
            <w:r w:rsidRPr="005D4C90">
              <w:rPr>
                <w:szCs w:val="24"/>
              </w:rPr>
              <w:t>Automobilio rūšis</w:t>
            </w:r>
          </w:p>
        </w:tc>
        <w:tc>
          <w:tcPr>
            <w:tcW w:w="7822" w:type="dxa"/>
          </w:tcPr>
          <w:p w14:paraId="38D3E737" w14:textId="77777777" w:rsidR="005D4C90" w:rsidRPr="005D4C90" w:rsidRDefault="005D4C90" w:rsidP="005D4C90">
            <w:pPr>
              <w:rPr>
                <w:szCs w:val="24"/>
              </w:rPr>
            </w:pPr>
            <w:r w:rsidRPr="005D4C90">
              <w:rPr>
                <w:szCs w:val="24"/>
              </w:rPr>
              <w:t>Keleivinis lengvasis automobilis M1 klasės, visureigis.</w:t>
            </w:r>
          </w:p>
        </w:tc>
      </w:tr>
      <w:tr w:rsidR="005D4C90" w:rsidRPr="005D4C90" w14:paraId="69DC8B12" w14:textId="77777777" w:rsidTr="00423F68">
        <w:tc>
          <w:tcPr>
            <w:tcW w:w="570" w:type="dxa"/>
          </w:tcPr>
          <w:p w14:paraId="79BB4005" w14:textId="77777777" w:rsidR="005D4C90" w:rsidRPr="005D4C90" w:rsidRDefault="005D4C90" w:rsidP="005D4C90">
            <w:pPr>
              <w:rPr>
                <w:szCs w:val="24"/>
              </w:rPr>
            </w:pPr>
            <w:r w:rsidRPr="005D4C90">
              <w:rPr>
                <w:szCs w:val="24"/>
              </w:rPr>
              <w:t>2.</w:t>
            </w:r>
          </w:p>
        </w:tc>
        <w:tc>
          <w:tcPr>
            <w:tcW w:w="1844" w:type="dxa"/>
          </w:tcPr>
          <w:p w14:paraId="1F940B7C" w14:textId="77777777" w:rsidR="005D4C90" w:rsidRPr="005D4C90" w:rsidRDefault="005D4C90" w:rsidP="005D4C90">
            <w:pPr>
              <w:rPr>
                <w:szCs w:val="24"/>
              </w:rPr>
            </w:pPr>
            <w:r w:rsidRPr="005D4C90">
              <w:rPr>
                <w:szCs w:val="24"/>
              </w:rPr>
              <w:t>Automobilio pagaminimas</w:t>
            </w:r>
          </w:p>
        </w:tc>
        <w:tc>
          <w:tcPr>
            <w:tcW w:w="7822" w:type="dxa"/>
          </w:tcPr>
          <w:p w14:paraId="0D895DB4" w14:textId="77777777" w:rsidR="005D4C90" w:rsidRPr="005D4C90" w:rsidRDefault="005D4C90" w:rsidP="005D4C90">
            <w:pPr>
              <w:rPr>
                <w:szCs w:val="24"/>
              </w:rPr>
            </w:pPr>
            <w:r w:rsidRPr="005D4C90">
              <w:rPr>
                <w:szCs w:val="24"/>
              </w:rPr>
              <w:t>Automobilis naujas, neeksploatuotas.</w:t>
            </w:r>
          </w:p>
        </w:tc>
      </w:tr>
      <w:tr w:rsidR="005D4C90" w:rsidRPr="005D4C90" w14:paraId="0F4AF05E" w14:textId="77777777" w:rsidTr="00423F68">
        <w:tc>
          <w:tcPr>
            <w:tcW w:w="570" w:type="dxa"/>
          </w:tcPr>
          <w:p w14:paraId="4CD012B8" w14:textId="77777777" w:rsidR="005D4C90" w:rsidRPr="005D4C90" w:rsidRDefault="005D4C90" w:rsidP="005D4C90">
            <w:pPr>
              <w:rPr>
                <w:szCs w:val="24"/>
              </w:rPr>
            </w:pPr>
            <w:r w:rsidRPr="005D4C90">
              <w:rPr>
                <w:szCs w:val="24"/>
              </w:rPr>
              <w:t>3.</w:t>
            </w:r>
          </w:p>
        </w:tc>
        <w:tc>
          <w:tcPr>
            <w:tcW w:w="1844" w:type="dxa"/>
          </w:tcPr>
          <w:p w14:paraId="656B0D3C" w14:textId="77777777" w:rsidR="005D4C90" w:rsidRPr="005D4C90" w:rsidRDefault="005D4C90" w:rsidP="005D4C90">
            <w:pPr>
              <w:rPr>
                <w:szCs w:val="24"/>
              </w:rPr>
            </w:pPr>
            <w:r w:rsidRPr="005D4C90">
              <w:rPr>
                <w:szCs w:val="24"/>
              </w:rPr>
              <w:t>Rėmo konstrukcija</w:t>
            </w:r>
          </w:p>
        </w:tc>
        <w:tc>
          <w:tcPr>
            <w:tcW w:w="7822" w:type="dxa"/>
          </w:tcPr>
          <w:p w14:paraId="56E7A251" w14:textId="77777777" w:rsidR="005D4C90" w:rsidRPr="005D4C90" w:rsidRDefault="005D4C90" w:rsidP="005D4C90">
            <w:pPr>
              <w:rPr>
                <w:szCs w:val="24"/>
              </w:rPr>
            </w:pPr>
            <w:r w:rsidRPr="005D4C90">
              <w:rPr>
                <w:szCs w:val="24"/>
              </w:rPr>
              <w:t>Turėti atskirą nuo kėbulo arba integruotą į kėbulą rėmą.</w:t>
            </w:r>
          </w:p>
        </w:tc>
      </w:tr>
      <w:tr w:rsidR="005D4C90" w:rsidRPr="005D4C90" w14:paraId="50043DD4" w14:textId="77777777" w:rsidTr="00423F68">
        <w:tc>
          <w:tcPr>
            <w:tcW w:w="570" w:type="dxa"/>
          </w:tcPr>
          <w:p w14:paraId="48F4120D" w14:textId="77777777" w:rsidR="005D4C90" w:rsidRPr="005D4C90" w:rsidRDefault="005D4C90" w:rsidP="005D4C90">
            <w:pPr>
              <w:rPr>
                <w:szCs w:val="24"/>
              </w:rPr>
            </w:pPr>
            <w:r w:rsidRPr="005D4C90">
              <w:rPr>
                <w:szCs w:val="24"/>
              </w:rPr>
              <w:t>4.</w:t>
            </w:r>
          </w:p>
        </w:tc>
        <w:tc>
          <w:tcPr>
            <w:tcW w:w="1844" w:type="dxa"/>
          </w:tcPr>
          <w:p w14:paraId="566556A3" w14:textId="77777777" w:rsidR="005D4C90" w:rsidRPr="005D4C90" w:rsidRDefault="005D4C90" w:rsidP="005D4C90">
            <w:pPr>
              <w:rPr>
                <w:szCs w:val="24"/>
              </w:rPr>
            </w:pPr>
            <w:r w:rsidRPr="005D4C90">
              <w:rPr>
                <w:szCs w:val="24"/>
              </w:rPr>
              <w:t>Kėbulo tipas</w:t>
            </w:r>
          </w:p>
        </w:tc>
        <w:tc>
          <w:tcPr>
            <w:tcW w:w="7822" w:type="dxa"/>
          </w:tcPr>
          <w:p w14:paraId="08B983DC" w14:textId="77777777" w:rsidR="005D4C90" w:rsidRPr="005D4C90" w:rsidRDefault="005D4C90" w:rsidP="005D4C90">
            <w:pPr>
              <w:rPr>
                <w:szCs w:val="24"/>
              </w:rPr>
            </w:pPr>
            <w:r w:rsidRPr="005D4C90">
              <w:rPr>
                <w:szCs w:val="24"/>
              </w:rPr>
              <w:t>Visureigis.</w:t>
            </w:r>
          </w:p>
        </w:tc>
      </w:tr>
      <w:tr w:rsidR="005D4C90" w:rsidRPr="005D4C90" w14:paraId="5906644A" w14:textId="77777777" w:rsidTr="00423F68">
        <w:tc>
          <w:tcPr>
            <w:tcW w:w="570" w:type="dxa"/>
          </w:tcPr>
          <w:p w14:paraId="4DC4BC9D" w14:textId="77777777" w:rsidR="005D4C90" w:rsidRPr="005D4C90" w:rsidRDefault="005D4C90" w:rsidP="005D4C90">
            <w:pPr>
              <w:rPr>
                <w:szCs w:val="24"/>
              </w:rPr>
            </w:pPr>
            <w:r w:rsidRPr="005D4C90">
              <w:rPr>
                <w:szCs w:val="24"/>
              </w:rPr>
              <w:t>5.</w:t>
            </w:r>
          </w:p>
        </w:tc>
        <w:tc>
          <w:tcPr>
            <w:tcW w:w="1844" w:type="dxa"/>
          </w:tcPr>
          <w:p w14:paraId="0F84C1A2" w14:textId="77777777" w:rsidR="005D4C90" w:rsidRPr="005D4C90" w:rsidRDefault="005D4C90" w:rsidP="005D4C90">
            <w:pPr>
              <w:rPr>
                <w:szCs w:val="24"/>
              </w:rPr>
            </w:pPr>
            <w:r w:rsidRPr="005D4C90">
              <w:rPr>
                <w:szCs w:val="24"/>
              </w:rPr>
              <w:t>Automobilių skaičius, vnt.</w:t>
            </w:r>
          </w:p>
        </w:tc>
        <w:tc>
          <w:tcPr>
            <w:tcW w:w="7822" w:type="dxa"/>
          </w:tcPr>
          <w:p w14:paraId="25F23C77" w14:textId="359D8520" w:rsidR="005D4C90" w:rsidRPr="005D4C90" w:rsidRDefault="00F11BC6" w:rsidP="005D4C90">
            <w:pPr>
              <w:rPr>
                <w:szCs w:val="24"/>
              </w:rPr>
            </w:pPr>
            <w:r>
              <w:rPr>
                <w:szCs w:val="24"/>
              </w:rPr>
              <w:t>2 vnt.</w:t>
            </w:r>
          </w:p>
        </w:tc>
      </w:tr>
      <w:tr w:rsidR="005D4C90" w:rsidRPr="005D4C90" w14:paraId="26634638" w14:textId="77777777" w:rsidTr="00423F68">
        <w:tc>
          <w:tcPr>
            <w:tcW w:w="570" w:type="dxa"/>
          </w:tcPr>
          <w:p w14:paraId="65425A86" w14:textId="77777777" w:rsidR="005D4C90" w:rsidRPr="005D4C90" w:rsidRDefault="005D4C90" w:rsidP="005D4C90">
            <w:pPr>
              <w:rPr>
                <w:szCs w:val="24"/>
              </w:rPr>
            </w:pPr>
            <w:r w:rsidRPr="005D4C90">
              <w:rPr>
                <w:szCs w:val="24"/>
              </w:rPr>
              <w:t>6.</w:t>
            </w:r>
          </w:p>
        </w:tc>
        <w:tc>
          <w:tcPr>
            <w:tcW w:w="1844" w:type="dxa"/>
          </w:tcPr>
          <w:p w14:paraId="3D97B93F" w14:textId="77777777" w:rsidR="005D4C90" w:rsidRPr="005D4C90" w:rsidRDefault="005D4C90" w:rsidP="005D4C90">
            <w:pPr>
              <w:rPr>
                <w:szCs w:val="24"/>
              </w:rPr>
            </w:pPr>
            <w:r w:rsidRPr="005D4C90">
              <w:rPr>
                <w:szCs w:val="24"/>
              </w:rPr>
              <w:t>Kėbulo spalva</w:t>
            </w:r>
          </w:p>
        </w:tc>
        <w:tc>
          <w:tcPr>
            <w:tcW w:w="7822" w:type="dxa"/>
          </w:tcPr>
          <w:p w14:paraId="00AA7551" w14:textId="77777777" w:rsidR="005D4C90" w:rsidRPr="005D4C90" w:rsidRDefault="005D4C90" w:rsidP="005D4C90">
            <w:pPr>
              <w:rPr>
                <w:szCs w:val="24"/>
              </w:rPr>
            </w:pPr>
            <w:r w:rsidRPr="005D4C90">
              <w:rPr>
                <w:szCs w:val="24"/>
              </w:rPr>
              <w:t>Tamsiai žalia dažyta, jeigu tiekėjas neturi žalios spalvos, turi būti sudaryta galimybė užsakovui pasirinkti ne mažiau kaip iš 3 tamsių spalvų pagal gamintojo katalogą.</w:t>
            </w:r>
          </w:p>
        </w:tc>
      </w:tr>
      <w:tr w:rsidR="005D4C90" w:rsidRPr="005D4C90" w14:paraId="0B20665C" w14:textId="77777777" w:rsidTr="00423F68">
        <w:tc>
          <w:tcPr>
            <w:tcW w:w="570" w:type="dxa"/>
          </w:tcPr>
          <w:p w14:paraId="4989A91D" w14:textId="77777777" w:rsidR="005D4C90" w:rsidRPr="005D4C90" w:rsidRDefault="005D4C90" w:rsidP="005D4C90">
            <w:pPr>
              <w:rPr>
                <w:szCs w:val="24"/>
              </w:rPr>
            </w:pPr>
            <w:r w:rsidRPr="005D4C90">
              <w:rPr>
                <w:szCs w:val="24"/>
              </w:rPr>
              <w:t>7.</w:t>
            </w:r>
          </w:p>
        </w:tc>
        <w:tc>
          <w:tcPr>
            <w:tcW w:w="1844" w:type="dxa"/>
          </w:tcPr>
          <w:p w14:paraId="4129898D" w14:textId="77777777" w:rsidR="005D4C90" w:rsidRPr="005D4C90" w:rsidRDefault="005D4C90" w:rsidP="005D4C90">
            <w:pPr>
              <w:rPr>
                <w:szCs w:val="24"/>
              </w:rPr>
            </w:pPr>
            <w:r w:rsidRPr="005D4C90">
              <w:rPr>
                <w:szCs w:val="24"/>
              </w:rPr>
              <w:t>Durų skaičius</w:t>
            </w:r>
          </w:p>
        </w:tc>
        <w:tc>
          <w:tcPr>
            <w:tcW w:w="7822" w:type="dxa"/>
          </w:tcPr>
          <w:p w14:paraId="718EB771" w14:textId="77777777" w:rsidR="005D4C90" w:rsidRPr="005D4C90" w:rsidRDefault="005D4C90" w:rsidP="005D4C90">
            <w:pPr>
              <w:rPr>
                <w:szCs w:val="24"/>
              </w:rPr>
            </w:pPr>
            <w:r w:rsidRPr="005D4C90">
              <w:rPr>
                <w:szCs w:val="24"/>
              </w:rPr>
              <w:t>5.</w:t>
            </w:r>
          </w:p>
        </w:tc>
      </w:tr>
      <w:tr w:rsidR="005D4C90" w:rsidRPr="005D4C90" w14:paraId="6BD18585" w14:textId="77777777" w:rsidTr="00423F68">
        <w:tc>
          <w:tcPr>
            <w:tcW w:w="570" w:type="dxa"/>
          </w:tcPr>
          <w:p w14:paraId="75039815" w14:textId="77777777" w:rsidR="005D4C90" w:rsidRPr="005D4C90" w:rsidRDefault="005D4C90" w:rsidP="005D4C90">
            <w:pPr>
              <w:rPr>
                <w:szCs w:val="24"/>
              </w:rPr>
            </w:pPr>
            <w:r w:rsidRPr="005D4C90">
              <w:rPr>
                <w:szCs w:val="24"/>
              </w:rPr>
              <w:t>8.</w:t>
            </w:r>
          </w:p>
        </w:tc>
        <w:tc>
          <w:tcPr>
            <w:tcW w:w="1844" w:type="dxa"/>
          </w:tcPr>
          <w:p w14:paraId="25EE5478" w14:textId="77777777" w:rsidR="005D4C90" w:rsidRPr="005D4C90" w:rsidRDefault="005D4C90" w:rsidP="005D4C90">
            <w:pPr>
              <w:rPr>
                <w:szCs w:val="24"/>
              </w:rPr>
            </w:pPr>
            <w:r w:rsidRPr="005D4C90">
              <w:rPr>
                <w:szCs w:val="24"/>
              </w:rPr>
              <w:t>Mažiausias keleivių skaičius (su vairuotoju) be papildomai įrengiamų vietų</w:t>
            </w:r>
          </w:p>
        </w:tc>
        <w:tc>
          <w:tcPr>
            <w:tcW w:w="7822" w:type="dxa"/>
          </w:tcPr>
          <w:p w14:paraId="432B365E" w14:textId="77777777" w:rsidR="005D4C90" w:rsidRPr="005D4C90" w:rsidRDefault="005D4C90" w:rsidP="005D4C90">
            <w:pPr>
              <w:rPr>
                <w:szCs w:val="24"/>
              </w:rPr>
            </w:pPr>
            <w:r w:rsidRPr="005D4C90">
              <w:rPr>
                <w:szCs w:val="24"/>
              </w:rPr>
              <w:t>5.</w:t>
            </w:r>
          </w:p>
        </w:tc>
      </w:tr>
      <w:tr w:rsidR="005D4C90" w:rsidRPr="005D4C90" w14:paraId="6DF15E71" w14:textId="77777777" w:rsidTr="00423F68">
        <w:tc>
          <w:tcPr>
            <w:tcW w:w="570" w:type="dxa"/>
          </w:tcPr>
          <w:p w14:paraId="5FFC2332" w14:textId="77777777" w:rsidR="005D4C90" w:rsidRPr="005D4C90" w:rsidRDefault="005D4C90" w:rsidP="005D4C90">
            <w:pPr>
              <w:rPr>
                <w:szCs w:val="24"/>
              </w:rPr>
            </w:pPr>
            <w:r w:rsidRPr="005D4C90">
              <w:rPr>
                <w:szCs w:val="24"/>
              </w:rPr>
              <w:t>9.</w:t>
            </w:r>
          </w:p>
        </w:tc>
        <w:tc>
          <w:tcPr>
            <w:tcW w:w="1844" w:type="dxa"/>
          </w:tcPr>
          <w:p w14:paraId="66DF13F2" w14:textId="77777777" w:rsidR="005D4C90" w:rsidRPr="005D4C90" w:rsidRDefault="005D4C90" w:rsidP="005D4C90">
            <w:pPr>
              <w:rPr>
                <w:szCs w:val="24"/>
              </w:rPr>
            </w:pPr>
            <w:r w:rsidRPr="005D4C90">
              <w:rPr>
                <w:szCs w:val="24"/>
              </w:rPr>
              <w:t>Bendras ilgis, cm</w:t>
            </w:r>
          </w:p>
        </w:tc>
        <w:tc>
          <w:tcPr>
            <w:tcW w:w="7822" w:type="dxa"/>
          </w:tcPr>
          <w:p w14:paraId="170D2281" w14:textId="77777777" w:rsidR="005D4C90" w:rsidRPr="005D4C90" w:rsidRDefault="005D4C90" w:rsidP="005D4C90">
            <w:pPr>
              <w:rPr>
                <w:szCs w:val="24"/>
              </w:rPr>
            </w:pPr>
            <w:r w:rsidRPr="005D4C90">
              <w:rPr>
                <w:szCs w:val="24"/>
              </w:rPr>
              <w:t>Nuo 475.</w:t>
            </w:r>
          </w:p>
        </w:tc>
      </w:tr>
      <w:tr w:rsidR="005D4C90" w:rsidRPr="005D4C90" w14:paraId="2337AD52" w14:textId="77777777" w:rsidTr="00423F68">
        <w:tc>
          <w:tcPr>
            <w:tcW w:w="570" w:type="dxa"/>
          </w:tcPr>
          <w:p w14:paraId="5FC0FC00" w14:textId="77777777" w:rsidR="005D4C90" w:rsidRPr="005D4C90" w:rsidRDefault="005D4C90" w:rsidP="005D4C90">
            <w:pPr>
              <w:rPr>
                <w:szCs w:val="24"/>
              </w:rPr>
            </w:pPr>
            <w:r w:rsidRPr="005D4C90">
              <w:rPr>
                <w:szCs w:val="24"/>
              </w:rPr>
              <w:t>10.</w:t>
            </w:r>
          </w:p>
        </w:tc>
        <w:tc>
          <w:tcPr>
            <w:tcW w:w="1844" w:type="dxa"/>
          </w:tcPr>
          <w:p w14:paraId="09907C05" w14:textId="77777777" w:rsidR="005D4C90" w:rsidRPr="005D4C90" w:rsidRDefault="005D4C90" w:rsidP="005D4C90">
            <w:pPr>
              <w:rPr>
                <w:szCs w:val="24"/>
              </w:rPr>
            </w:pPr>
            <w:r w:rsidRPr="005D4C90">
              <w:rPr>
                <w:szCs w:val="24"/>
              </w:rPr>
              <w:t>Ratų bazė, cm</w:t>
            </w:r>
          </w:p>
        </w:tc>
        <w:tc>
          <w:tcPr>
            <w:tcW w:w="7822" w:type="dxa"/>
          </w:tcPr>
          <w:p w14:paraId="06F29480" w14:textId="77777777" w:rsidR="005D4C90" w:rsidRPr="005D4C90" w:rsidRDefault="005D4C90" w:rsidP="005D4C90">
            <w:pPr>
              <w:rPr>
                <w:szCs w:val="24"/>
              </w:rPr>
            </w:pPr>
            <w:r w:rsidRPr="005D4C90">
              <w:rPr>
                <w:szCs w:val="24"/>
              </w:rPr>
              <w:t>Nuo 275.</w:t>
            </w:r>
          </w:p>
        </w:tc>
      </w:tr>
      <w:tr w:rsidR="005D4C90" w:rsidRPr="005D4C90" w14:paraId="7A5CD7F5" w14:textId="77777777" w:rsidTr="00423F68">
        <w:tc>
          <w:tcPr>
            <w:tcW w:w="570" w:type="dxa"/>
          </w:tcPr>
          <w:p w14:paraId="2A00ECD2" w14:textId="77777777" w:rsidR="005D4C90" w:rsidRPr="005D4C90" w:rsidRDefault="005D4C90" w:rsidP="005D4C90">
            <w:pPr>
              <w:rPr>
                <w:szCs w:val="24"/>
              </w:rPr>
            </w:pPr>
            <w:r w:rsidRPr="005D4C90">
              <w:rPr>
                <w:szCs w:val="24"/>
              </w:rPr>
              <w:t>11.</w:t>
            </w:r>
          </w:p>
        </w:tc>
        <w:tc>
          <w:tcPr>
            <w:tcW w:w="1844" w:type="dxa"/>
          </w:tcPr>
          <w:p w14:paraId="0089F974" w14:textId="77777777" w:rsidR="005D4C90" w:rsidRPr="005D4C90" w:rsidRDefault="005D4C90" w:rsidP="005D4C90">
            <w:pPr>
              <w:rPr>
                <w:szCs w:val="24"/>
              </w:rPr>
            </w:pPr>
            <w:r w:rsidRPr="005D4C90">
              <w:rPr>
                <w:szCs w:val="24"/>
              </w:rPr>
              <w:t>Prošvaisa, cm</w:t>
            </w:r>
          </w:p>
        </w:tc>
        <w:tc>
          <w:tcPr>
            <w:tcW w:w="7822" w:type="dxa"/>
          </w:tcPr>
          <w:p w14:paraId="48337D5B" w14:textId="77777777" w:rsidR="005D4C90" w:rsidRPr="005D4C90" w:rsidRDefault="005D4C90" w:rsidP="005D4C90">
            <w:pPr>
              <w:rPr>
                <w:szCs w:val="24"/>
              </w:rPr>
            </w:pPr>
            <w:r w:rsidRPr="005D4C90">
              <w:rPr>
                <w:szCs w:val="24"/>
              </w:rPr>
              <w:t>Gamintojo deklaruojama ne mažiau kaip 19.</w:t>
            </w:r>
          </w:p>
        </w:tc>
      </w:tr>
      <w:tr w:rsidR="005D4C90" w:rsidRPr="005D4C90" w14:paraId="3C7167C1" w14:textId="77777777" w:rsidTr="00423F68">
        <w:tc>
          <w:tcPr>
            <w:tcW w:w="570" w:type="dxa"/>
          </w:tcPr>
          <w:p w14:paraId="56D5DDBE" w14:textId="77777777" w:rsidR="005D4C90" w:rsidRPr="005D4C90" w:rsidRDefault="005D4C90" w:rsidP="005D4C90">
            <w:pPr>
              <w:rPr>
                <w:szCs w:val="24"/>
              </w:rPr>
            </w:pPr>
            <w:r w:rsidRPr="005D4C90">
              <w:rPr>
                <w:szCs w:val="24"/>
              </w:rPr>
              <w:t>12.</w:t>
            </w:r>
          </w:p>
        </w:tc>
        <w:tc>
          <w:tcPr>
            <w:tcW w:w="1844" w:type="dxa"/>
          </w:tcPr>
          <w:p w14:paraId="65A8B915" w14:textId="77777777" w:rsidR="005D4C90" w:rsidRPr="005D4C90" w:rsidRDefault="005D4C90" w:rsidP="005D4C90">
            <w:pPr>
              <w:rPr>
                <w:szCs w:val="24"/>
              </w:rPr>
            </w:pPr>
            <w:r w:rsidRPr="005D4C90">
              <w:rPr>
                <w:szCs w:val="24"/>
              </w:rPr>
              <w:t>Varantysis tiltas</w:t>
            </w:r>
          </w:p>
        </w:tc>
        <w:tc>
          <w:tcPr>
            <w:tcW w:w="7822" w:type="dxa"/>
          </w:tcPr>
          <w:p w14:paraId="14D14C86" w14:textId="77777777" w:rsidR="005D4C90" w:rsidRPr="005D4C90" w:rsidRDefault="005D4C90" w:rsidP="005D4C90">
            <w:pPr>
              <w:rPr>
                <w:szCs w:val="24"/>
              </w:rPr>
            </w:pPr>
            <w:r w:rsidRPr="005D4C90">
              <w:rPr>
                <w:szCs w:val="24"/>
              </w:rPr>
              <w:t>Visų ratų pavara (4x4).</w:t>
            </w:r>
          </w:p>
        </w:tc>
      </w:tr>
      <w:tr w:rsidR="005D4C90" w:rsidRPr="005D4C90" w14:paraId="2F5B8D11" w14:textId="77777777" w:rsidTr="00423F68">
        <w:tc>
          <w:tcPr>
            <w:tcW w:w="570" w:type="dxa"/>
          </w:tcPr>
          <w:p w14:paraId="65A61DFE" w14:textId="77777777" w:rsidR="005D4C90" w:rsidRPr="005D4C90" w:rsidRDefault="005D4C90" w:rsidP="005D4C90">
            <w:pPr>
              <w:rPr>
                <w:szCs w:val="24"/>
              </w:rPr>
            </w:pPr>
            <w:r w:rsidRPr="005D4C90">
              <w:rPr>
                <w:szCs w:val="24"/>
              </w:rPr>
              <w:t>13.</w:t>
            </w:r>
          </w:p>
        </w:tc>
        <w:tc>
          <w:tcPr>
            <w:tcW w:w="1844" w:type="dxa"/>
          </w:tcPr>
          <w:p w14:paraId="30D99308" w14:textId="77777777" w:rsidR="005D4C90" w:rsidRPr="005D4C90" w:rsidRDefault="005D4C90" w:rsidP="005D4C90">
            <w:pPr>
              <w:rPr>
                <w:szCs w:val="24"/>
              </w:rPr>
            </w:pPr>
            <w:r w:rsidRPr="005D4C90">
              <w:rPr>
                <w:szCs w:val="24"/>
              </w:rPr>
              <w:t>Pavarų dėžės tipas</w:t>
            </w:r>
          </w:p>
        </w:tc>
        <w:tc>
          <w:tcPr>
            <w:tcW w:w="7822" w:type="dxa"/>
          </w:tcPr>
          <w:p w14:paraId="25EA7A1E" w14:textId="77777777" w:rsidR="005D4C90" w:rsidRPr="005D4C90" w:rsidRDefault="005D4C90" w:rsidP="005D4C90">
            <w:pPr>
              <w:rPr>
                <w:szCs w:val="24"/>
              </w:rPr>
            </w:pPr>
            <w:r w:rsidRPr="005D4C90">
              <w:rPr>
                <w:szCs w:val="24"/>
              </w:rPr>
              <w:t>Mechaninė arba automatinė. Turėti palėtintą pavarą arba jai lygiavertę.</w:t>
            </w:r>
          </w:p>
        </w:tc>
      </w:tr>
      <w:tr w:rsidR="005D4C90" w:rsidRPr="005D4C90" w14:paraId="592F97E0" w14:textId="77777777" w:rsidTr="00423F68">
        <w:tc>
          <w:tcPr>
            <w:tcW w:w="570" w:type="dxa"/>
          </w:tcPr>
          <w:p w14:paraId="663F998B" w14:textId="77777777" w:rsidR="005D4C90" w:rsidRPr="005D4C90" w:rsidRDefault="005D4C90" w:rsidP="005D4C90">
            <w:pPr>
              <w:rPr>
                <w:szCs w:val="24"/>
              </w:rPr>
            </w:pPr>
            <w:r w:rsidRPr="005D4C90">
              <w:rPr>
                <w:szCs w:val="24"/>
              </w:rPr>
              <w:t>14.</w:t>
            </w:r>
          </w:p>
        </w:tc>
        <w:tc>
          <w:tcPr>
            <w:tcW w:w="1844" w:type="dxa"/>
          </w:tcPr>
          <w:p w14:paraId="30F25791" w14:textId="77777777" w:rsidR="005D4C90" w:rsidRPr="005D4C90" w:rsidRDefault="005D4C90" w:rsidP="005D4C90">
            <w:pPr>
              <w:rPr>
                <w:szCs w:val="24"/>
              </w:rPr>
            </w:pPr>
            <w:r w:rsidRPr="005D4C90">
              <w:rPr>
                <w:szCs w:val="24"/>
              </w:rPr>
              <w:t xml:space="preserve">Variklis </w:t>
            </w:r>
          </w:p>
        </w:tc>
        <w:tc>
          <w:tcPr>
            <w:tcW w:w="7822" w:type="dxa"/>
          </w:tcPr>
          <w:p w14:paraId="5C1628FF" w14:textId="77777777" w:rsidR="005D4C90" w:rsidRPr="005D4C90" w:rsidRDefault="005D4C90" w:rsidP="005D4C90">
            <w:pPr>
              <w:rPr>
                <w:szCs w:val="24"/>
              </w:rPr>
            </w:pPr>
            <w:r w:rsidRPr="005D4C90">
              <w:rPr>
                <w:szCs w:val="24"/>
              </w:rPr>
              <w:t>Galingumas ne mažiau kaip 140 kW;</w:t>
            </w:r>
          </w:p>
        </w:tc>
      </w:tr>
      <w:tr w:rsidR="005D4C90" w:rsidRPr="005D4C90" w14:paraId="1DC2255A" w14:textId="77777777" w:rsidTr="00423F68">
        <w:tc>
          <w:tcPr>
            <w:tcW w:w="570" w:type="dxa"/>
          </w:tcPr>
          <w:p w14:paraId="11E25308" w14:textId="77777777" w:rsidR="005D4C90" w:rsidRPr="005D4C90" w:rsidRDefault="005D4C90" w:rsidP="005D4C90">
            <w:pPr>
              <w:rPr>
                <w:szCs w:val="24"/>
              </w:rPr>
            </w:pPr>
            <w:r w:rsidRPr="005D4C90">
              <w:rPr>
                <w:szCs w:val="24"/>
              </w:rPr>
              <w:t>15.</w:t>
            </w:r>
          </w:p>
        </w:tc>
        <w:tc>
          <w:tcPr>
            <w:tcW w:w="1844" w:type="dxa"/>
          </w:tcPr>
          <w:p w14:paraId="3298078A" w14:textId="77777777" w:rsidR="005D4C90" w:rsidRPr="005D4C90" w:rsidRDefault="005D4C90" w:rsidP="005D4C90">
            <w:pPr>
              <w:rPr>
                <w:szCs w:val="24"/>
              </w:rPr>
            </w:pPr>
            <w:r w:rsidRPr="005D4C90">
              <w:rPr>
                <w:szCs w:val="24"/>
              </w:rPr>
              <w:t>Kuro tipas</w:t>
            </w:r>
          </w:p>
        </w:tc>
        <w:tc>
          <w:tcPr>
            <w:tcW w:w="7822" w:type="dxa"/>
          </w:tcPr>
          <w:p w14:paraId="0D66045D" w14:textId="77777777" w:rsidR="005D4C90" w:rsidRPr="005D4C90" w:rsidRDefault="005D4C90" w:rsidP="005D4C90">
            <w:pPr>
              <w:rPr>
                <w:szCs w:val="24"/>
              </w:rPr>
            </w:pPr>
            <w:r w:rsidRPr="005D4C90">
              <w:rPr>
                <w:szCs w:val="24"/>
              </w:rPr>
              <w:t>Dyzelinas, benzinas arba dyzelinas-elektra, benzinas-elektra.</w:t>
            </w:r>
          </w:p>
        </w:tc>
      </w:tr>
      <w:tr w:rsidR="005D4C90" w:rsidRPr="005D4C90" w14:paraId="33236AC5" w14:textId="77777777" w:rsidTr="00423F68">
        <w:tc>
          <w:tcPr>
            <w:tcW w:w="570" w:type="dxa"/>
          </w:tcPr>
          <w:p w14:paraId="3C1F9EB3" w14:textId="77777777" w:rsidR="005D4C90" w:rsidRPr="005D4C90" w:rsidRDefault="005D4C90" w:rsidP="005D4C90">
            <w:pPr>
              <w:rPr>
                <w:szCs w:val="24"/>
              </w:rPr>
            </w:pPr>
            <w:r w:rsidRPr="005D4C90">
              <w:rPr>
                <w:szCs w:val="24"/>
              </w:rPr>
              <w:t>16.</w:t>
            </w:r>
          </w:p>
        </w:tc>
        <w:tc>
          <w:tcPr>
            <w:tcW w:w="1844" w:type="dxa"/>
          </w:tcPr>
          <w:p w14:paraId="24180AED" w14:textId="77777777" w:rsidR="005D4C90" w:rsidRPr="005D4C90" w:rsidRDefault="005D4C90" w:rsidP="005D4C90">
            <w:pPr>
              <w:rPr>
                <w:szCs w:val="24"/>
              </w:rPr>
            </w:pPr>
            <w:r w:rsidRPr="005D4C90">
              <w:rPr>
                <w:szCs w:val="24"/>
              </w:rPr>
              <w:t>Kuro bako talpa</w:t>
            </w:r>
          </w:p>
        </w:tc>
        <w:tc>
          <w:tcPr>
            <w:tcW w:w="7822" w:type="dxa"/>
          </w:tcPr>
          <w:p w14:paraId="4967EE07" w14:textId="77777777" w:rsidR="005D4C90" w:rsidRPr="005D4C90" w:rsidRDefault="005D4C90" w:rsidP="005D4C90">
            <w:pPr>
              <w:rPr>
                <w:szCs w:val="24"/>
              </w:rPr>
            </w:pPr>
            <w:r w:rsidRPr="005D4C90">
              <w:rPr>
                <w:szCs w:val="24"/>
              </w:rPr>
              <w:t>Nuo 70 litrų.</w:t>
            </w:r>
          </w:p>
        </w:tc>
      </w:tr>
      <w:tr w:rsidR="005D4C90" w:rsidRPr="005D4C90" w14:paraId="14850BA9" w14:textId="77777777" w:rsidTr="00423F68">
        <w:tc>
          <w:tcPr>
            <w:tcW w:w="570" w:type="dxa"/>
          </w:tcPr>
          <w:p w14:paraId="70C3D471" w14:textId="77777777" w:rsidR="005D4C90" w:rsidRPr="005D4C90" w:rsidRDefault="005D4C90" w:rsidP="005D4C90">
            <w:pPr>
              <w:rPr>
                <w:szCs w:val="24"/>
              </w:rPr>
            </w:pPr>
            <w:r w:rsidRPr="005D4C90">
              <w:rPr>
                <w:szCs w:val="24"/>
              </w:rPr>
              <w:t>17.</w:t>
            </w:r>
          </w:p>
        </w:tc>
        <w:tc>
          <w:tcPr>
            <w:tcW w:w="1844" w:type="dxa"/>
          </w:tcPr>
          <w:p w14:paraId="23B9DAD4" w14:textId="77777777" w:rsidR="005D4C90" w:rsidRPr="005D4C90" w:rsidRDefault="005D4C90" w:rsidP="005D4C90">
            <w:pPr>
              <w:rPr>
                <w:szCs w:val="24"/>
              </w:rPr>
            </w:pPr>
            <w:r w:rsidRPr="005D4C90">
              <w:rPr>
                <w:szCs w:val="24"/>
              </w:rPr>
              <w:t>Kėbulo stiklai</w:t>
            </w:r>
          </w:p>
        </w:tc>
        <w:tc>
          <w:tcPr>
            <w:tcW w:w="7822" w:type="dxa"/>
          </w:tcPr>
          <w:p w14:paraId="2C0CC086" w14:textId="77777777" w:rsidR="005D4C90" w:rsidRPr="005D4C90" w:rsidRDefault="005D4C90" w:rsidP="005D4C90">
            <w:pPr>
              <w:rPr>
                <w:szCs w:val="24"/>
              </w:rPr>
            </w:pPr>
            <w:r w:rsidRPr="005D4C90">
              <w:rPr>
                <w:szCs w:val="24"/>
              </w:rPr>
              <w:t>Tamsinti galiniai šoniniai ir galinis stiklai ne mažiau kaip 80 % atsparia įbrėžimams, apsaugančia nuo ultravioletinių spindulių plėvele. Plėvelė atspari blukimui ne mažiau kaip 5 metus;</w:t>
            </w:r>
          </w:p>
          <w:p w14:paraId="00428F6D" w14:textId="77777777" w:rsidR="005D4C90" w:rsidRPr="005D4C90" w:rsidRDefault="005D4C90" w:rsidP="005D4C90">
            <w:pPr>
              <w:rPr>
                <w:szCs w:val="24"/>
              </w:rPr>
            </w:pPr>
            <w:r w:rsidRPr="005D4C90">
              <w:rPr>
                <w:szCs w:val="24"/>
              </w:rPr>
              <w:t>Elektra valdomi priekinių ir galinių durų langų stiklai.</w:t>
            </w:r>
          </w:p>
        </w:tc>
      </w:tr>
      <w:tr w:rsidR="005D4C90" w:rsidRPr="005D4C90" w14:paraId="321F4477" w14:textId="77777777" w:rsidTr="00423F68">
        <w:tc>
          <w:tcPr>
            <w:tcW w:w="570" w:type="dxa"/>
          </w:tcPr>
          <w:p w14:paraId="4F1D1BAD" w14:textId="77777777" w:rsidR="005D4C90" w:rsidRPr="005D4C90" w:rsidRDefault="005D4C90" w:rsidP="005D4C90">
            <w:pPr>
              <w:rPr>
                <w:szCs w:val="24"/>
              </w:rPr>
            </w:pPr>
            <w:r w:rsidRPr="005D4C90">
              <w:rPr>
                <w:szCs w:val="24"/>
              </w:rPr>
              <w:t>18.</w:t>
            </w:r>
          </w:p>
        </w:tc>
        <w:tc>
          <w:tcPr>
            <w:tcW w:w="1844" w:type="dxa"/>
          </w:tcPr>
          <w:p w14:paraId="2ABB966B" w14:textId="77777777" w:rsidR="005D4C90" w:rsidRPr="005D4C90" w:rsidRDefault="005D4C90" w:rsidP="005D4C90">
            <w:pPr>
              <w:rPr>
                <w:szCs w:val="24"/>
              </w:rPr>
            </w:pPr>
            <w:r w:rsidRPr="005D4C90">
              <w:rPr>
                <w:szCs w:val="24"/>
              </w:rPr>
              <w:t xml:space="preserve">Sėdynės </w:t>
            </w:r>
          </w:p>
        </w:tc>
        <w:tc>
          <w:tcPr>
            <w:tcW w:w="7822" w:type="dxa"/>
          </w:tcPr>
          <w:p w14:paraId="7986595D" w14:textId="77777777" w:rsidR="005D4C90" w:rsidRPr="005D4C90" w:rsidRDefault="005D4C90" w:rsidP="005D4C90">
            <w:pPr>
              <w:rPr>
                <w:szCs w:val="24"/>
              </w:rPr>
            </w:pPr>
            <w:r w:rsidRPr="005D4C90">
              <w:rPr>
                <w:szCs w:val="24"/>
              </w:rPr>
              <w:t>Sėdimų vietų skaičius – ne mažiau 5. Transformuojamos į horizontalią padėtį galinės sėdynės.</w:t>
            </w:r>
          </w:p>
        </w:tc>
      </w:tr>
      <w:tr w:rsidR="005D4C90" w:rsidRPr="005D4C90" w14:paraId="485D4868" w14:textId="77777777" w:rsidTr="00423F68">
        <w:tc>
          <w:tcPr>
            <w:tcW w:w="570" w:type="dxa"/>
          </w:tcPr>
          <w:p w14:paraId="7492507C" w14:textId="77777777" w:rsidR="005D4C90" w:rsidRPr="005D4C90" w:rsidRDefault="005D4C90" w:rsidP="005D4C90">
            <w:pPr>
              <w:rPr>
                <w:szCs w:val="24"/>
              </w:rPr>
            </w:pPr>
            <w:r w:rsidRPr="005D4C90">
              <w:rPr>
                <w:szCs w:val="24"/>
              </w:rPr>
              <w:t>19.</w:t>
            </w:r>
          </w:p>
        </w:tc>
        <w:tc>
          <w:tcPr>
            <w:tcW w:w="1844" w:type="dxa"/>
          </w:tcPr>
          <w:p w14:paraId="2C269B49" w14:textId="77777777" w:rsidR="005D4C90" w:rsidRPr="005D4C90" w:rsidRDefault="005D4C90" w:rsidP="005D4C90">
            <w:pPr>
              <w:rPr>
                <w:szCs w:val="24"/>
              </w:rPr>
            </w:pPr>
            <w:r w:rsidRPr="005D4C90">
              <w:rPr>
                <w:szCs w:val="24"/>
              </w:rPr>
              <w:t xml:space="preserve">Purvasaugiai </w:t>
            </w:r>
          </w:p>
        </w:tc>
        <w:tc>
          <w:tcPr>
            <w:tcW w:w="7822" w:type="dxa"/>
          </w:tcPr>
          <w:p w14:paraId="60200B45" w14:textId="77777777" w:rsidR="005D4C90" w:rsidRPr="005D4C90" w:rsidRDefault="005D4C90" w:rsidP="005D4C90">
            <w:pPr>
              <w:rPr>
                <w:szCs w:val="24"/>
              </w:rPr>
            </w:pPr>
            <w:r w:rsidRPr="005D4C90">
              <w:rPr>
                <w:szCs w:val="24"/>
              </w:rPr>
              <w:t>Priekiniai ir galiniai</w:t>
            </w:r>
          </w:p>
        </w:tc>
      </w:tr>
      <w:tr w:rsidR="005D4C90" w:rsidRPr="005D4C90" w14:paraId="3D1F2531" w14:textId="77777777" w:rsidTr="00423F68">
        <w:tc>
          <w:tcPr>
            <w:tcW w:w="570" w:type="dxa"/>
          </w:tcPr>
          <w:p w14:paraId="3DAF9EAA" w14:textId="77777777" w:rsidR="005D4C90" w:rsidRPr="005D4C90" w:rsidRDefault="005D4C90" w:rsidP="005D4C90">
            <w:pPr>
              <w:rPr>
                <w:szCs w:val="24"/>
              </w:rPr>
            </w:pPr>
            <w:r w:rsidRPr="005D4C90">
              <w:rPr>
                <w:szCs w:val="24"/>
              </w:rPr>
              <w:lastRenderedPageBreak/>
              <w:t>20.</w:t>
            </w:r>
          </w:p>
        </w:tc>
        <w:tc>
          <w:tcPr>
            <w:tcW w:w="1844" w:type="dxa"/>
          </w:tcPr>
          <w:p w14:paraId="1566B448" w14:textId="77777777" w:rsidR="005D4C90" w:rsidRPr="005D4C90" w:rsidRDefault="005D4C90" w:rsidP="005D4C90">
            <w:pPr>
              <w:rPr>
                <w:szCs w:val="24"/>
              </w:rPr>
            </w:pPr>
            <w:r w:rsidRPr="005D4C90">
              <w:rPr>
                <w:szCs w:val="24"/>
              </w:rPr>
              <w:t>Automobilio valdymo ir saugumo sistemos:</w:t>
            </w:r>
          </w:p>
        </w:tc>
        <w:tc>
          <w:tcPr>
            <w:tcW w:w="7822" w:type="dxa"/>
          </w:tcPr>
          <w:p w14:paraId="201EDD70" w14:textId="77777777" w:rsidR="005D4C90" w:rsidRPr="005D4C90" w:rsidRDefault="005D4C90" w:rsidP="005D4C90">
            <w:pPr>
              <w:rPr>
                <w:szCs w:val="24"/>
              </w:rPr>
            </w:pPr>
            <w:r w:rsidRPr="005D4C90">
              <w:rPr>
                <w:szCs w:val="24"/>
              </w:rPr>
              <w:t xml:space="preserve">Automobilio parkavimosi distancijos kontrolės sistema (bazinio gamintojo); </w:t>
            </w:r>
          </w:p>
          <w:p w14:paraId="5B21DCC4" w14:textId="77777777" w:rsidR="005D4C90" w:rsidRPr="005D4C90" w:rsidRDefault="005D4C90" w:rsidP="005D4C90">
            <w:pPr>
              <w:rPr>
                <w:szCs w:val="24"/>
              </w:rPr>
            </w:pPr>
            <w:r w:rsidRPr="005D4C90">
              <w:rPr>
                <w:szCs w:val="24"/>
              </w:rPr>
              <w:t>Centrinio užrakto blokavimo sistemos atjungimas pradėjus automobiliui važiuoti.</w:t>
            </w:r>
          </w:p>
        </w:tc>
      </w:tr>
      <w:tr w:rsidR="005D4C90" w:rsidRPr="005D4C90" w14:paraId="4ACD8849" w14:textId="77777777" w:rsidTr="00423F68">
        <w:tc>
          <w:tcPr>
            <w:tcW w:w="570" w:type="dxa"/>
          </w:tcPr>
          <w:p w14:paraId="6EE2A868" w14:textId="77777777" w:rsidR="005D4C90" w:rsidRPr="005D4C90" w:rsidRDefault="005D4C90" w:rsidP="005D4C90">
            <w:pPr>
              <w:rPr>
                <w:szCs w:val="24"/>
              </w:rPr>
            </w:pPr>
            <w:r w:rsidRPr="005D4C90">
              <w:rPr>
                <w:szCs w:val="24"/>
              </w:rPr>
              <w:t>21.</w:t>
            </w:r>
          </w:p>
        </w:tc>
        <w:tc>
          <w:tcPr>
            <w:tcW w:w="1844" w:type="dxa"/>
          </w:tcPr>
          <w:p w14:paraId="0863954C" w14:textId="77777777" w:rsidR="005D4C90" w:rsidRPr="005D4C90" w:rsidRDefault="005D4C90" w:rsidP="005D4C90">
            <w:pPr>
              <w:rPr>
                <w:szCs w:val="24"/>
              </w:rPr>
            </w:pPr>
            <w:r w:rsidRPr="005D4C90">
              <w:rPr>
                <w:szCs w:val="24"/>
              </w:rPr>
              <w:t>Prikabinimo įtaisas</w:t>
            </w:r>
          </w:p>
        </w:tc>
        <w:tc>
          <w:tcPr>
            <w:tcW w:w="7822" w:type="dxa"/>
          </w:tcPr>
          <w:p w14:paraId="6F632D4B" w14:textId="77777777" w:rsidR="005D4C90" w:rsidRPr="005D4C90" w:rsidRDefault="005D4C90" w:rsidP="005D4C90">
            <w:pPr>
              <w:rPr>
                <w:szCs w:val="24"/>
              </w:rPr>
            </w:pPr>
            <w:r w:rsidRPr="005D4C90">
              <w:rPr>
                <w:szCs w:val="24"/>
              </w:rPr>
              <w:t>Gamyklinis rutulinis prikabinimo įtaisas (priekabai) su elektros instaliacija (13 laidų pajungimas ir pridedamas adapteris perėjimui iš 13 laidų į 7).</w:t>
            </w:r>
          </w:p>
        </w:tc>
      </w:tr>
      <w:tr w:rsidR="005D4C90" w:rsidRPr="005D4C90" w14:paraId="5B6E0753" w14:textId="77777777" w:rsidTr="00423F68">
        <w:tc>
          <w:tcPr>
            <w:tcW w:w="570" w:type="dxa"/>
          </w:tcPr>
          <w:p w14:paraId="49F2440B" w14:textId="77777777" w:rsidR="005D4C90" w:rsidRPr="005D4C90" w:rsidRDefault="005D4C90" w:rsidP="005D4C90">
            <w:pPr>
              <w:rPr>
                <w:szCs w:val="24"/>
              </w:rPr>
            </w:pPr>
            <w:r w:rsidRPr="005D4C90">
              <w:rPr>
                <w:szCs w:val="24"/>
              </w:rPr>
              <w:t>22.</w:t>
            </w:r>
          </w:p>
        </w:tc>
        <w:tc>
          <w:tcPr>
            <w:tcW w:w="1844" w:type="dxa"/>
          </w:tcPr>
          <w:p w14:paraId="6E292692" w14:textId="77777777" w:rsidR="005D4C90" w:rsidRPr="005D4C90" w:rsidRDefault="005D4C90" w:rsidP="005D4C90">
            <w:pPr>
              <w:rPr>
                <w:szCs w:val="24"/>
              </w:rPr>
            </w:pPr>
            <w:r w:rsidRPr="005D4C90">
              <w:rPr>
                <w:szCs w:val="24"/>
              </w:rPr>
              <w:t>Audiosistema</w:t>
            </w:r>
          </w:p>
        </w:tc>
        <w:tc>
          <w:tcPr>
            <w:tcW w:w="7822" w:type="dxa"/>
          </w:tcPr>
          <w:p w14:paraId="3BB9A14E" w14:textId="77777777" w:rsidR="005D4C90" w:rsidRPr="005D4C90" w:rsidRDefault="005D4C90" w:rsidP="005D4C90">
            <w:pPr>
              <w:rPr>
                <w:szCs w:val="24"/>
              </w:rPr>
            </w:pPr>
            <w:r w:rsidRPr="005D4C90">
              <w:rPr>
                <w:szCs w:val="24"/>
              </w:rPr>
              <w:t>Gamyklinis grotuvas su „Bluetooth“ laisvų rankų įranga. Gamyklinė USB C jungtis su mobilaus telefono krovimo funkcija.</w:t>
            </w:r>
          </w:p>
        </w:tc>
      </w:tr>
      <w:tr w:rsidR="005D4C90" w:rsidRPr="005D4C90" w14:paraId="4B6CF453" w14:textId="77777777" w:rsidTr="00423F68">
        <w:tc>
          <w:tcPr>
            <w:tcW w:w="570" w:type="dxa"/>
          </w:tcPr>
          <w:p w14:paraId="271BDAC3" w14:textId="77777777" w:rsidR="005D4C90" w:rsidRPr="005D4C90" w:rsidRDefault="005D4C90" w:rsidP="005D4C90">
            <w:pPr>
              <w:rPr>
                <w:szCs w:val="24"/>
              </w:rPr>
            </w:pPr>
            <w:r w:rsidRPr="005D4C90">
              <w:rPr>
                <w:szCs w:val="24"/>
              </w:rPr>
              <w:t>23.</w:t>
            </w:r>
          </w:p>
        </w:tc>
        <w:tc>
          <w:tcPr>
            <w:tcW w:w="1844" w:type="dxa"/>
          </w:tcPr>
          <w:p w14:paraId="72A43BFC" w14:textId="77777777" w:rsidR="005D4C90" w:rsidRPr="005D4C90" w:rsidRDefault="005D4C90" w:rsidP="005D4C90">
            <w:pPr>
              <w:rPr>
                <w:szCs w:val="24"/>
              </w:rPr>
            </w:pPr>
            <w:r w:rsidRPr="005D4C90">
              <w:rPr>
                <w:szCs w:val="24"/>
              </w:rPr>
              <w:t>Veidrodėliai</w:t>
            </w:r>
          </w:p>
        </w:tc>
        <w:tc>
          <w:tcPr>
            <w:tcW w:w="7822" w:type="dxa"/>
          </w:tcPr>
          <w:p w14:paraId="219E27E3" w14:textId="77777777" w:rsidR="005D4C90" w:rsidRPr="005D4C90" w:rsidRDefault="005D4C90" w:rsidP="005D4C90">
            <w:pPr>
              <w:rPr>
                <w:szCs w:val="24"/>
              </w:rPr>
            </w:pPr>
            <w:r w:rsidRPr="005D4C90">
              <w:rPr>
                <w:szCs w:val="24"/>
              </w:rPr>
              <w:t xml:space="preserve">Elektra valdomi ir šildomi galinio vaizdo šoniniai veidrodėliai. </w:t>
            </w:r>
          </w:p>
        </w:tc>
      </w:tr>
      <w:tr w:rsidR="005D4C90" w:rsidRPr="005D4C90" w14:paraId="51EDCB0C" w14:textId="77777777" w:rsidTr="00423F68">
        <w:tc>
          <w:tcPr>
            <w:tcW w:w="570" w:type="dxa"/>
          </w:tcPr>
          <w:p w14:paraId="04A146D1" w14:textId="77777777" w:rsidR="005D4C90" w:rsidRPr="005D4C90" w:rsidRDefault="005D4C90" w:rsidP="005D4C90">
            <w:pPr>
              <w:rPr>
                <w:szCs w:val="24"/>
              </w:rPr>
            </w:pPr>
            <w:r w:rsidRPr="005D4C90">
              <w:rPr>
                <w:szCs w:val="24"/>
              </w:rPr>
              <w:t>24.</w:t>
            </w:r>
          </w:p>
        </w:tc>
        <w:tc>
          <w:tcPr>
            <w:tcW w:w="1844" w:type="dxa"/>
          </w:tcPr>
          <w:p w14:paraId="3A266BB0" w14:textId="77777777" w:rsidR="005D4C90" w:rsidRPr="005D4C90" w:rsidRDefault="005D4C90" w:rsidP="005D4C90">
            <w:pPr>
              <w:rPr>
                <w:szCs w:val="24"/>
              </w:rPr>
            </w:pPr>
            <w:r w:rsidRPr="005D4C90">
              <w:rPr>
                <w:szCs w:val="24"/>
              </w:rPr>
              <w:t>Salono šildymas ir vėdinimas, dangos</w:t>
            </w:r>
          </w:p>
        </w:tc>
        <w:tc>
          <w:tcPr>
            <w:tcW w:w="7822" w:type="dxa"/>
          </w:tcPr>
          <w:p w14:paraId="6EFE0C67" w14:textId="77777777" w:rsidR="005D4C90" w:rsidRPr="005D4C90" w:rsidRDefault="005D4C90" w:rsidP="005D4C90">
            <w:pPr>
              <w:rPr>
                <w:szCs w:val="24"/>
              </w:rPr>
            </w:pPr>
            <w:r w:rsidRPr="005D4C90">
              <w:rPr>
                <w:szCs w:val="24"/>
              </w:rPr>
              <w:t>Oro kondicionavimo ir šildymo sistema;</w:t>
            </w:r>
          </w:p>
          <w:p w14:paraId="232EB54B" w14:textId="77777777" w:rsidR="005D4C90" w:rsidRPr="005D4C90" w:rsidRDefault="005D4C90" w:rsidP="005D4C90">
            <w:pPr>
              <w:rPr>
                <w:szCs w:val="24"/>
              </w:rPr>
            </w:pPr>
            <w:r w:rsidRPr="005D4C90">
              <w:rPr>
                <w:szCs w:val="24"/>
              </w:rPr>
              <w:t>Salono ir grindų danga tamsios spalvos.</w:t>
            </w:r>
          </w:p>
        </w:tc>
      </w:tr>
      <w:tr w:rsidR="005D4C90" w:rsidRPr="005D4C90" w14:paraId="51E0309A" w14:textId="77777777" w:rsidTr="00423F68">
        <w:tc>
          <w:tcPr>
            <w:tcW w:w="570" w:type="dxa"/>
          </w:tcPr>
          <w:p w14:paraId="2A936C2B" w14:textId="77777777" w:rsidR="005D4C90" w:rsidRPr="005D4C90" w:rsidRDefault="005D4C90" w:rsidP="005D4C90">
            <w:pPr>
              <w:rPr>
                <w:szCs w:val="24"/>
              </w:rPr>
            </w:pPr>
            <w:r w:rsidRPr="005D4C90">
              <w:rPr>
                <w:szCs w:val="24"/>
              </w:rPr>
              <w:t>25.</w:t>
            </w:r>
          </w:p>
        </w:tc>
        <w:tc>
          <w:tcPr>
            <w:tcW w:w="1844" w:type="dxa"/>
          </w:tcPr>
          <w:p w14:paraId="74A97B2B" w14:textId="77777777" w:rsidR="005D4C90" w:rsidRPr="005D4C90" w:rsidRDefault="005D4C90" w:rsidP="005D4C90">
            <w:pPr>
              <w:rPr>
                <w:szCs w:val="24"/>
              </w:rPr>
            </w:pPr>
            <w:r w:rsidRPr="005D4C90">
              <w:rPr>
                <w:szCs w:val="24"/>
              </w:rPr>
              <w:t>Vilkties svoris</w:t>
            </w:r>
          </w:p>
        </w:tc>
        <w:tc>
          <w:tcPr>
            <w:tcW w:w="7822" w:type="dxa"/>
          </w:tcPr>
          <w:p w14:paraId="24E720C0" w14:textId="77777777" w:rsidR="005D4C90" w:rsidRPr="005D4C90" w:rsidRDefault="005D4C90" w:rsidP="005D4C90">
            <w:pPr>
              <w:rPr>
                <w:szCs w:val="24"/>
              </w:rPr>
            </w:pPr>
            <w:r w:rsidRPr="005D4C90">
              <w:rPr>
                <w:szCs w:val="24"/>
              </w:rPr>
              <w:t>Tempiamos priekabos, su stabdžiais, ne mažiau 3000 kg.</w:t>
            </w:r>
          </w:p>
        </w:tc>
      </w:tr>
      <w:tr w:rsidR="005D4C90" w:rsidRPr="005D4C90" w14:paraId="6AB5B82C" w14:textId="77777777" w:rsidTr="00423F68">
        <w:tc>
          <w:tcPr>
            <w:tcW w:w="570" w:type="dxa"/>
          </w:tcPr>
          <w:p w14:paraId="20B56F65" w14:textId="77777777" w:rsidR="005D4C90" w:rsidRPr="005D4C90" w:rsidRDefault="005D4C90" w:rsidP="005D4C90">
            <w:pPr>
              <w:rPr>
                <w:szCs w:val="24"/>
              </w:rPr>
            </w:pPr>
            <w:r w:rsidRPr="005D4C90">
              <w:rPr>
                <w:szCs w:val="24"/>
              </w:rPr>
              <w:t>26.</w:t>
            </w:r>
          </w:p>
        </w:tc>
        <w:tc>
          <w:tcPr>
            <w:tcW w:w="1844" w:type="dxa"/>
          </w:tcPr>
          <w:p w14:paraId="6B7F3B4C" w14:textId="77777777" w:rsidR="005D4C90" w:rsidRPr="005D4C90" w:rsidRDefault="005D4C90" w:rsidP="005D4C90">
            <w:pPr>
              <w:rPr>
                <w:szCs w:val="24"/>
              </w:rPr>
            </w:pPr>
            <w:r w:rsidRPr="005D4C90">
              <w:rPr>
                <w:szCs w:val="24"/>
              </w:rPr>
              <w:t>Kita įranga</w:t>
            </w:r>
          </w:p>
        </w:tc>
        <w:tc>
          <w:tcPr>
            <w:tcW w:w="7822" w:type="dxa"/>
          </w:tcPr>
          <w:p w14:paraId="0B12C900" w14:textId="77777777" w:rsidR="005D4C90" w:rsidRPr="005D4C90" w:rsidRDefault="005D4C90" w:rsidP="005D4C90">
            <w:pPr>
              <w:rPr>
                <w:szCs w:val="24"/>
              </w:rPr>
            </w:pPr>
            <w:r w:rsidRPr="005D4C90">
              <w:rPr>
                <w:szCs w:val="24"/>
              </w:rPr>
              <w:t>Variklio, pavarų dėžės ir kuro bako apačios metalinė apsauga ne mažiau 3 mm.</w:t>
            </w:r>
          </w:p>
        </w:tc>
      </w:tr>
      <w:tr w:rsidR="005D4C90" w:rsidRPr="005D4C90" w14:paraId="7DA5A2D2" w14:textId="77777777" w:rsidTr="00423F68">
        <w:tc>
          <w:tcPr>
            <w:tcW w:w="570" w:type="dxa"/>
          </w:tcPr>
          <w:p w14:paraId="58677282" w14:textId="77777777" w:rsidR="005D4C90" w:rsidRPr="005D4C90" w:rsidRDefault="005D4C90" w:rsidP="005D4C90">
            <w:pPr>
              <w:rPr>
                <w:szCs w:val="24"/>
              </w:rPr>
            </w:pPr>
            <w:r w:rsidRPr="005D4C90">
              <w:rPr>
                <w:szCs w:val="24"/>
              </w:rPr>
              <w:t>27.</w:t>
            </w:r>
          </w:p>
        </w:tc>
        <w:tc>
          <w:tcPr>
            <w:tcW w:w="1844" w:type="dxa"/>
          </w:tcPr>
          <w:p w14:paraId="13A0CF1A" w14:textId="77777777" w:rsidR="005D4C90" w:rsidRPr="005D4C90" w:rsidRDefault="005D4C90" w:rsidP="005D4C90">
            <w:pPr>
              <w:rPr>
                <w:szCs w:val="24"/>
              </w:rPr>
            </w:pPr>
            <w:r w:rsidRPr="005D4C90">
              <w:rPr>
                <w:szCs w:val="24"/>
              </w:rPr>
              <w:t>Minimalūs aplinkos apsaugos kriterijai</w:t>
            </w:r>
          </w:p>
        </w:tc>
        <w:tc>
          <w:tcPr>
            <w:tcW w:w="7822" w:type="dxa"/>
          </w:tcPr>
          <w:p w14:paraId="1B35E52D" w14:textId="77777777" w:rsidR="005D4C90" w:rsidRPr="005D4C90" w:rsidRDefault="005D4C90" w:rsidP="005D4C90">
            <w:pPr>
              <w:rPr>
                <w:szCs w:val="24"/>
              </w:rPr>
            </w:pPr>
            <w:r w:rsidRPr="005D4C90">
              <w:rPr>
                <w:szCs w:val="24"/>
              </w:rPr>
              <w:t>Transporto priemonė turi atitikti EURO 6 standartą.</w:t>
            </w:r>
          </w:p>
        </w:tc>
      </w:tr>
      <w:tr w:rsidR="005D4C90" w:rsidRPr="005D4C90" w14:paraId="417DF5BE" w14:textId="77777777" w:rsidTr="00423F68">
        <w:trPr>
          <w:trHeight w:val="1565"/>
        </w:trPr>
        <w:tc>
          <w:tcPr>
            <w:tcW w:w="570" w:type="dxa"/>
          </w:tcPr>
          <w:p w14:paraId="56644A53" w14:textId="77777777" w:rsidR="005D4C90" w:rsidRPr="005D4C90" w:rsidRDefault="005D4C90" w:rsidP="005D4C90">
            <w:pPr>
              <w:rPr>
                <w:szCs w:val="24"/>
              </w:rPr>
            </w:pPr>
            <w:r w:rsidRPr="005D4C90">
              <w:rPr>
                <w:szCs w:val="24"/>
              </w:rPr>
              <w:t>28.</w:t>
            </w:r>
          </w:p>
        </w:tc>
        <w:tc>
          <w:tcPr>
            <w:tcW w:w="1844" w:type="dxa"/>
          </w:tcPr>
          <w:p w14:paraId="60842BB1" w14:textId="77777777" w:rsidR="005D4C90" w:rsidRPr="005D4C90" w:rsidRDefault="005D4C90" w:rsidP="005D4C90">
            <w:pPr>
              <w:rPr>
                <w:szCs w:val="24"/>
              </w:rPr>
            </w:pPr>
            <w:r w:rsidRPr="005D4C90">
              <w:rPr>
                <w:szCs w:val="24"/>
              </w:rPr>
              <w:t>Automobilių pristatymo terminas</w:t>
            </w:r>
          </w:p>
        </w:tc>
        <w:tc>
          <w:tcPr>
            <w:tcW w:w="7822" w:type="dxa"/>
          </w:tcPr>
          <w:p w14:paraId="498D0176" w14:textId="77777777" w:rsidR="005D4C90" w:rsidRPr="005D4C90" w:rsidRDefault="005D4C90" w:rsidP="005D4C90">
            <w:pPr>
              <w:rPr>
                <w:szCs w:val="24"/>
              </w:rPr>
            </w:pPr>
            <w:r w:rsidRPr="005D4C90">
              <w:rPr>
                <w:szCs w:val="24"/>
              </w:rPr>
              <w:t>Automobilis kartu su dokumentais (automobilių registravimo pažymėjimu, valstybinės techninės apžiūros talonu, privalomojo transporto priemonės valdytojų civilinės atsakomybės draudimo polisu (1 mėnesiui) ir kt.) turi būti pristatytos per 12 mėn. po sutarties pasirašymo, adresu – Savanorių pr. 2, Vilnius.</w:t>
            </w:r>
          </w:p>
        </w:tc>
      </w:tr>
      <w:tr w:rsidR="005D4C90" w:rsidRPr="005D4C90" w14:paraId="531CB36E" w14:textId="77777777" w:rsidTr="00423F68">
        <w:tc>
          <w:tcPr>
            <w:tcW w:w="570" w:type="dxa"/>
          </w:tcPr>
          <w:p w14:paraId="184946C1" w14:textId="77777777" w:rsidR="005D4C90" w:rsidRPr="005D4C90" w:rsidRDefault="005D4C90" w:rsidP="005D4C90">
            <w:pPr>
              <w:rPr>
                <w:szCs w:val="24"/>
              </w:rPr>
            </w:pPr>
            <w:r w:rsidRPr="005D4C90">
              <w:rPr>
                <w:szCs w:val="24"/>
              </w:rPr>
              <w:t>29.</w:t>
            </w:r>
          </w:p>
        </w:tc>
        <w:tc>
          <w:tcPr>
            <w:tcW w:w="1844" w:type="dxa"/>
          </w:tcPr>
          <w:p w14:paraId="4E2C0D97" w14:textId="77777777" w:rsidR="005D4C90" w:rsidRPr="005D4C90" w:rsidRDefault="005D4C90" w:rsidP="005D4C90">
            <w:pPr>
              <w:rPr>
                <w:szCs w:val="24"/>
              </w:rPr>
            </w:pPr>
            <w:r w:rsidRPr="005D4C90">
              <w:rPr>
                <w:szCs w:val="24"/>
              </w:rPr>
              <w:t>Automobilių komplektacija</w:t>
            </w:r>
          </w:p>
        </w:tc>
        <w:tc>
          <w:tcPr>
            <w:tcW w:w="7822" w:type="dxa"/>
          </w:tcPr>
          <w:p w14:paraId="0B122B88" w14:textId="77777777" w:rsidR="005D4C90" w:rsidRPr="005D4C90" w:rsidRDefault="005D4C90" w:rsidP="005D4C90">
            <w:pPr>
              <w:rPr>
                <w:szCs w:val="24"/>
              </w:rPr>
            </w:pPr>
            <w:r w:rsidRPr="005D4C90">
              <w:rPr>
                <w:szCs w:val="24"/>
              </w:rPr>
              <w:t xml:space="preserve">Automobilis turi būti su </w:t>
            </w:r>
            <w:r w:rsidRPr="005D4C90">
              <w:rPr>
                <w:b/>
                <w:bCs/>
                <w:szCs w:val="24"/>
              </w:rPr>
              <w:t>bekelės (A/T)</w:t>
            </w:r>
            <w:r w:rsidRPr="005D4C90">
              <w:rPr>
                <w:szCs w:val="24"/>
              </w:rPr>
              <w:t xml:space="preserve"> padangų komplektu ne senesnėmis kaip transporto priemonės pagaminimo metai, sumontuotų ant gamyklinių ratlankių. Automobilis turi turėti papildomą žieminių (nedygliuotų) padangų komplektą, sumontuotų ant gamyklinių ratlankių; Papildomos (žieminės) padangos turi būti tų pačių gamintojų (prekinių ženklų), kurių padangos komplektuojamos su naujais siūlomos markės automobiliais, arba lygiavertės. Atsarginis ratas – standartinio dydžio, įrankiai ratui pakeisti (automobilio kėlikas, ratų raktas). Komplekte turi būti originalūs (komplektuojami bazinio automobilio gamintojo) guminiai kilimėliai (salono priekyje, gale ir bagažinėje). Kartu su automobiliu turi būti pateikiamas teisės aktuose nustatytus reikalavimus atitinkantis gesintuvas, pirmosios pagalbos rinkinys, avarinio sustojimo ženklas ir liemenė su šviesą atspindinčiais elementais, lanksti vilktis atlaikanti ne mažiau kaip 8 tonas ir ne trumpesnė kaip 10 m. Automobiliai pateikiami užregistruoti teisės aktų nustatyta tvarka.</w:t>
            </w:r>
          </w:p>
        </w:tc>
      </w:tr>
      <w:tr w:rsidR="005D4C90" w:rsidRPr="005D4C90" w14:paraId="7C9E0BFD" w14:textId="77777777" w:rsidTr="00423F68">
        <w:tc>
          <w:tcPr>
            <w:tcW w:w="570" w:type="dxa"/>
          </w:tcPr>
          <w:p w14:paraId="0F1C778D" w14:textId="77777777" w:rsidR="005D4C90" w:rsidRPr="005D4C90" w:rsidRDefault="005D4C90" w:rsidP="005D4C90">
            <w:pPr>
              <w:rPr>
                <w:szCs w:val="24"/>
              </w:rPr>
            </w:pPr>
            <w:r w:rsidRPr="005D4C90">
              <w:rPr>
                <w:szCs w:val="24"/>
              </w:rPr>
              <w:t>30.</w:t>
            </w:r>
          </w:p>
        </w:tc>
        <w:tc>
          <w:tcPr>
            <w:tcW w:w="1844" w:type="dxa"/>
          </w:tcPr>
          <w:p w14:paraId="522327F9" w14:textId="77777777" w:rsidR="005D4C90" w:rsidRPr="005D4C90" w:rsidRDefault="005D4C90" w:rsidP="005D4C90">
            <w:pPr>
              <w:rPr>
                <w:szCs w:val="24"/>
              </w:rPr>
            </w:pPr>
            <w:r w:rsidRPr="005D4C90">
              <w:rPr>
                <w:szCs w:val="24"/>
              </w:rPr>
              <w:t>Garantija</w:t>
            </w:r>
          </w:p>
        </w:tc>
        <w:tc>
          <w:tcPr>
            <w:tcW w:w="7822" w:type="dxa"/>
          </w:tcPr>
          <w:p w14:paraId="29C16DCD" w14:textId="77777777" w:rsidR="005D4C90" w:rsidRPr="005D4C90" w:rsidRDefault="005D4C90" w:rsidP="005D4C90">
            <w:pPr>
              <w:rPr>
                <w:szCs w:val="24"/>
              </w:rPr>
            </w:pPr>
            <w:r w:rsidRPr="005D4C90">
              <w:rPr>
                <w:szCs w:val="24"/>
              </w:rPr>
              <w:t>Ne mažiau kaip 36 mėnesiai ar 100 tūkst. km ridos.</w:t>
            </w:r>
          </w:p>
        </w:tc>
      </w:tr>
      <w:tr w:rsidR="005D4C90" w:rsidRPr="005D4C90" w14:paraId="404332C5" w14:textId="77777777" w:rsidTr="00423F68">
        <w:tc>
          <w:tcPr>
            <w:tcW w:w="570" w:type="dxa"/>
          </w:tcPr>
          <w:p w14:paraId="563EE3CB" w14:textId="77777777" w:rsidR="005D4C90" w:rsidRPr="005D4C90" w:rsidRDefault="005D4C90" w:rsidP="005D4C90">
            <w:pPr>
              <w:rPr>
                <w:szCs w:val="24"/>
              </w:rPr>
            </w:pPr>
            <w:r w:rsidRPr="005D4C90">
              <w:rPr>
                <w:szCs w:val="24"/>
              </w:rPr>
              <w:t>31.</w:t>
            </w:r>
          </w:p>
        </w:tc>
        <w:tc>
          <w:tcPr>
            <w:tcW w:w="1844" w:type="dxa"/>
          </w:tcPr>
          <w:p w14:paraId="45B5B864" w14:textId="77777777" w:rsidR="005D4C90" w:rsidRPr="005D4C90" w:rsidRDefault="005D4C90" w:rsidP="005D4C90">
            <w:pPr>
              <w:rPr>
                <w:szCs w:val="24"/>
              </w:rPr>
            </w:pPr>
            <w:r w:rsidRPr="005D4C90">
              <w:rPr>
                <w:szCs w:val="24"/>
              </w:rPr>
              <w:t>Pristatymo vieta</w:t>
            </w:r>
          </w:p>
        </w:tc>
        <w:tc>
          <w:tcPr>
            <w:tcW w:w="7822" w:type="dxa"/>
          </w:tcPr>
          <w:p w14:paraId="676F9F67" w14:textId="77777777" w:rsidR="005D4C90" w:rsidRPr="005D4C90" w:rsidRDefault="005D4C90" w:rsidP="005D4C90">
            <w:pPr>
              <w:rPr>
                <w:szCs w:val="24"/>
              </w:rPr>
            </w:pPr>
            <w:r w:rsidRPr="005D4C90">
              <w:rPr>
                <w:szCs w:val="24"/>
              </w:rPr>
              <w:t>Vilnius, Savanorių pr. 2. Pristatymo vietos adresas Vilniuje gali būti keičiamas Pirkėjo pageidavimu.</w:t>
            </w:r>
          </w:p>
        </w:tc>
      </w:tr>
    </w:tbl>
    <w:p w14:paraId="6CFF8F2C" w14:textId="77777777" w:rsidR="005D4C90" w:rsidRPr="005D4C90" w:rsidRDefault="005D4C90" w:rsidP="005D4C90">
      <w:pPr>
        <w:rPr>
          <w:szCs w:val="24"/>
        </w:rPr>
      </w:pPr>
      <w:r w:rsidRPr="005D4C90">
        <w:rPr>
          <w:szCs w:val="24"/>
        </w:rPr>
        <w:t>Gali būti kiti nepaminėti arba geresnių parametrų automobilio įranga, įeinanti į bazinę automobilio komplektaciją.</w:t>
      </w:r>
    </w:p>
    <w:p w14:paraId="142F1F10" w14:textId="77777777" w:rsidR="000F6475" w:rsidRDefault="000F6475" w:rsidP="000F6475">
      <w:pPr>
        <w:rPr>
          <w:szCs w:val="24"/>
        </w:rPr>
      </w:pPr>
    </w:p>
    <w:p w14:paraId="31FD5E29" w14:textId="77777777" w:rsidR="005D4C90" w:rsidRDefault="005D4C90" w:rsidP="000F6475">
      <w:pPr>
        <w:rPr>
          <w:szCs w:val="24"/>
        </w:rPr>
      </w:pPr>
    </w:p>
    <w:p w14:paraId="330C927D" w14:textId="77777777" w:rsidR="005D4C90" w:rsidRDefault="005D4C90" w:rsidP="000F6475">
      <w:pPr>
        <w:rPr>
          <w:szCs w:val="24"/>
        </w:rPr>
      </w:pPr>
    </w:p>
    <w:p w14:paraId="6CFD9275" w14:textId="77777777" w:rsidR="005D4C90" w:rsidRDefault="005D4C90" w:rsidP="000F6475">
      <w:pPr>
        <w:rPr>
          <w:szCs w:val="24"/>
        </w:rPr>
      </w:pPr>
    </w:p>
    <w:p w14:paraId="3350FB80" w14:textId="77777777" w:rsidR="005D4C90" w:rsidRDefault="005D4C90" w:rsidP="000F6475">
      <w:pPr>
        <w:rPr>
          <w:szCs w:val="24"/>
        </w:rPr>
      </w:pPr>
    </w:p>
    <w:p w14:paraId="10CAEB07" w14:textId="77777777" w:rsidR="005D4C90" w:rsidRDefault="005D4C90" w:rsidP="000F6475">
      <w:pPr>
        <w:rPr>
          <w:szCs w:val="24"/>
        </w:rPr>
      </w:pPr>
    </w:p>
    <w:p w14:paraId="510F89F0" w14:textId="77777777" w:rsidR="005D4C90" w:rsidRDefault="005D4C90" w:rsidP="000F6475">
      <w:pPr>
        <w:rPr>
          <w:szCs w:val="24"/>
        </w:rPr>
      </w:pPr>
    </w:p>
    <w:p w14:paraId="1DEC4B93" w14:textId="77777777" w:rsidR="005D4C90" w:rsidRPr="005D4C90" w:rsidRDefault="005D4C90" w:rsidP="005D4C90">
      <w:pPr>
        <w:rPr>
          <w:b/>
          <w:szCs w:val="24"/>
        </w:rPr>
      </w:pPr>
      <w:r w:rsidRPr="005D4C90">
        <w:rPr>
          <w:b/>
          <w:szCs w:val="24"/>
        </w:rPr>
        <w:t>2 DALIS. PAPILDOMOS ĮRANGOS TECHNINĖ SPECIFIKACIJA</w:t>
      </w:r>
    </w:p>
    <w:tbl>
      <w:tblPr>
        <w:tblStyle w:val="Lentelstinklelis"/>
        <w:tblW w:w="10236" w:type="dxa"/>
        <w:tblInd w:w="-318" w:type="dxa"/>
        <w:tblLook w:val="04A0" w:firstRow="1" w:lastRow="0" w:firstColumn="1" w:lastColumn="0" w:noHBand="0" w:noVBand="1"/>
      </w:tblPr>
      <w:tblGrid>
        <w:gridCol w:w="709"/>
        <w:gridCol w:w="9527"/>
      </w:tblGrid>
      <w:tr w:rsidR="005D4C90" w:rsidRPr="005D4C90" w14:paraId="27CD6E22" w14:textId="77777777" w:rsidTr="005D4C90">
        <w:tc>
          <w:tcPr>
            <w:tcW w:w="709" w:type="dxa"/>
            <w:tcBorders>
              <w:top w:val="single" w:sz="4" w:space="0" w:color="auto"/>
              <w:left w:val="single" w:sz="4" w:space="0" w:color="auto"/>
              <w:bottom w:val="single" w:sz="4" w:space="0" w:color="auto"/>
              <w:right w:val="single" w:sz="4" w:space="0" w:color="auto"/>
            </w:tcBorders>
            <w:vAlign w:val="center"/>
          </w:tcPr>
          <w:p w14:paraId="0D1C0053" w14:textId="77777777" w:rsidR="005D4C90" w:rsidRPr="005D4C90" w:rsidRDefault="005D4C90" w:rsidP="005D4C90">
            <w:pPr>
              <w:rPr>
                <w:b/>
                <w:szCs w:val="24"/>
              </w:rPr>
            </w:pPr>
            <w:r w:rsidRPr="005D4C90">
              <w:rPr>
                <w:b/>
                <w:szCs w:val="24"/>
              </w:rPr>
              <w:t>Eil. Nr.</w:t>
            </w:r>
          </w:p>
        </w:tc>
        <w:tc>
          <w:tcPr>
            <w:tcW w:w="9527" w:type="dxa"/>
            <w:tcBorders>
              <w:top w:val="single" w:sz="4" w:space="0" w:color="auto"/>
              <w:left w:val="single" w:sz="4" w:space="0" w:color="auto"/>
              <w:bottom w:val="single" w:sz="4" w:space="0" w:color="auto"/>
              <w:right w:val="single" w:sz="4" w:space="0" w:color="auto"/>
            </w:tcBorders>
            <w:vAlign w:val="center"/>
          </w:tcPr>
          <w:p w14:paraId="0645334B" w14:textId="77777777" w:rsidR="005D4C90" w:rsidRPr="005D4C90" w:rsidRDefault="005D4C90" w:rsidP="005D4C90">
            <w:pPr>
              <w:rPr>
                <w:b/>
                <w:szCs w:val="24"/>
              </w:rPr>
            </w:pPr>
            <w:r w:rsidRPr="005D4C90">
              <w:rPr>
                <w:b/>
                <w:szCs w:val="24"/>
              </w:rPr>
              <w:t>Reikalavimai</w:t>
            </w:r>
          </w:p>
        </w:tc>
      </w:tr>
      <w:tr w:rsidR="005D4C90" w:rsidRPr="005D4C90" w14:paraId="2572CC81" w14:textId="77777777" w:rsidTr="005D4C90">
        <w:tc>
          <w:tcPr>
            <w:tcW w:w="709" w:type="dxa"/>
            <w:tcBorders>
              <w:top w:val="single" w:sz="4" w:space="0" w:color="auto"/>
              <w:left w:val="single" w:sz="4" w:space="0" w:color="auto"/>
              <w:bottom w:val="single" w:sz="4" w:space="0" w:color="auto"/>
              <w:right w:val="single" w:sz="4" w:space="0" w:color="auto"/>
            </w:tcBorders>
          </w:tcPr>
          <w:p w14:paraId="0F06D670" w14:textId="77777777" w:rsidR="005D4C90" w:rsidRPr="005D4C90" w:rsidRDefault="005D4C90" w:rsidP="005D4C90">
            <w:pPr>
              <w:rPr>
                <w:b/>
                <w:szCs w:val="24"/>
              </w:rPr>
            </w:pPr>
            <w:r w:rsidRPr="005D4C90">
              <w:rPr>
                <w:szCs w:val="24"/>
              </w:rPr>
              <w:t>1.</w:t>
            </w:r>
          </w:p>
        </w:tc>
        <w:tc>
          <w:tcPr>
            <w:tcW w:w="9527" w:type="dxa"/>
            <w:tcBorders>
              <w:top w:val="single" w:sz="4" w:space="0" w:color="auto"/>
              <w:left w:val="single" w:sz="4" w:space="0" w:color="auto"/>
              <w:bottom w:val="single" w:sz="4" w:space="0" w:color="auto"/>
              <w:right w:val="single" w:sz="4" w:space="0" w:color="auto"/>
            </w:tcBorders>
            <w:vAlign w:val="center"/>
          </w:tcPr>
          <w:p w14:paraId="145D3020" w14:textId="77777777" w:rsidR="005D4C90" w:rsidRPr="005D4C90" w:rsidRDefault="005D4C90" w:rsidP="005D4C90">
            <w:pPr>
              <w:rPr>
                <w:szCs w:val="24"/>
              </w:rPr>
            </w:pPr>
            <w:r w:rsidRPr="005D4C90">
              <w:rPr>
                <w:szCs w:val="24"/>
              </w:rPr>
              <w:t>Švyturėliai: Švyturėlių šviesa – mėlynos ir raudonos spalvos (LED) stacionariai pritvirtinti ant automobilio stogo. Po priekinėmis grotelėmis įmontuoti LED skaidriu stiklu mėlynai ir raudonai šviečiantys švyturėliai – 2 vnt. bei už galinių durelių stiklo (iš vidinės pusės) įmontuoti LED skaidriu stiklu mėlynai ir raudonai šviečiantys švyturėliai – 2 vnt., šonuose iš vidinės pusės) įmontuoti LED skaidriu stiklu mėlynai ir raudonai šviečiantys švyturėliai – 2 vnt. (montavimo vieta derinama su Užsakovu). Visa šviesos ir garso įranga (visuma) turi atitikti JT/EEK normos R65 reikalavimus (pateikiamas atitikties sertifikatas). Švyturėliai turi būti sandarūs (su galimybe plauti aukšto slėgio plovyklose).</w:t>
            </w:r>
          </w:p>
          <w:p w14:paraId="560C0042" w14:textId="77777777" w:rsidR="005D4C90" w:rsidRPr="005D4C90" w:rsidRDefault="005D4C90" w:rsidP="005D4C90">
            <w:pPr>
              <w:rPr>
                <w:b/>
                <w:szCs w:val="24"/>
              </w:rPr>
            </w:pPr>
            <w:r w:rsidRPr="005D4C90">
              <w:rPr>
                <w:szCs w:val="24"/>
              </w:rPr>
              <w:t xml:space="preserve">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 ne mažiau 3 skirtingų tonų. </w:t>
            </w:r>
          </w:p>
        </w:tc>
      </w:tr>
      <w:tr w:rsidR="005D4C90" w:rsidRPr="005D4C90" w14:paraId="7B66A06C" w14:textId="77777777" w:rsidTr="005D4C90">
        <w:tc>
          <w:tcPr>
            <w:tcW w:w="709" w:type="dxa"/>
            <w:tcBorders>
              <w:top w:val="single" w:sz="4" w:space="0" w:color="auto"/>
              <w:left w:val="single" w:sz="4" w:space="0" w:color="auto"/>
              <w:bottom w:val="single" w:sz="4" w:space="0" w:color="auto"/>
              <w:right w:val="single" w:sz="4" w:space="0" w:color="auto"/>
            </w:tcBorders>
          </w:tcPr>
          <w:p w14:paraId="401C3340" w14:textId="77777777" w:rsidR="005D4C90" w:rsidRPr="005D4C90" w:rsidRDefault="005D4C90" w:rsidP="005D4C90">
            <w:pPr>
              <w:rPr>
                <w:b/>
                <w:szCs w:val="24"/>
              </w:rPr>
            </w:pPr>
            <w:r w:rsidRPr="005D4C90">
              <w:rPr>
                <w:szCs w:val="24"/>
              </w:rPr>
              <w:t>2.</w:t>
            </w:r>
          </w:p>
        </w:tc>
        <w:tc>
          <w:tcPr>
            <w:tcW w:w="9527" w:type="dxa"/>
            <w:tcBorders>
              <w:top w:val="single" w:sz="4" w:space="0" w:color="auto"/>
              <w:left w:val="single" w:sz="4" w:space="0" w:color="auto"/>
              <w:bottom w:val="single" w:sz="4" w:space="0" w:color="auto"/>
              <w:right w:val="single" w:sz="4" w:space="0" w:color="auto"/>
            </w:tcBorders>
            <w:vAlign w:val="center"/>
          </w:tcPr>
          <w:p w14:paraId="14E6F58B" w14:textId="77777777" w:rsidR="005D4C90" w:rsidRPr="005D4C90" w:rsidRDefault="005D4C90" w:rsidP="005D4C90">
            <w:pPr>
              <w:rPr>
                <w:b/>
                <w:szCs w:val="24"/>
              </w:rPr>
            </w:pPr>
            <w:r w:rsidRPr="005D4C90">
              <w:rPr>
                <w:szCs w:val="24"/>
              </w:rPr>
              <w:t xml:space="preserve">Papildomi nuimami vairuotojo ir priekinės keleivių sėdynės užvalkalai, užsegami užtrauktukais, lipukais ar kitu būdu. Pasiūti iš tamsios, priderintos prie salono, spalvos eko odos; sėdimosios dalies ir nugarėlės centrinės dalys – tamsus audinys. </w:t>
            </w:r>
          </w:p>
        </w:tc>
      </w:tr>
      <w:tr w:rsidR="005D4C90" w:rsidRPr="005D4C90" w14:paraId="73BC5FCC" w14:textId="77777777" w:rsidTr="005D4C90">
        <w:tc>
          <w:tcPr>
            <w:tcW w:w="709" w:type="dxa"/>
            <w:tcBorders>
              <w:top w:val="single" w:sz="4" w:space="0" w:color="auto"/>
              <w:left w:val="single" w:sz="4" w:space="0" w:color="auto"/>
              <w:bottom w:val="single" w:sz="4" w:space="0" w:color="auto"/>
              <w:right w:val="single" w:sz="4" w:space="0" w:color="auto"/>
            </w:tcBorders>
          </w:tcPr>
          <w:p w14:paraId="2B2541A7" w14:textId="77777777" w:rsidR="005D4C90" w:rsidRPr="005D4C90" w:rsidRDefault="005D4C90" w:rsidP="005D4C90">
            <w:pPr>
              <w:rPr>
                <w:b/>
                <w:szCs w:val="24"/>
              </w:rPr>
            </w:pPr>
            <w:r w:rsidRPr="005D4C90">
              <w:rPr>
                <w:szCs w:val="24"/>
              </w:rPr>
              <w:t>3.</w:t>
            </w:r>
          </w:p>
        </w:tc>
        <w:tc>
          <w:tcPr>
            <w:tcW w:w="9527" w:type="dxa"/>
            <w:tcBorders>
              <w:top w:val="single" w:sz="4" w:space="0" w:color="auto"/>
              <w:left w:val="single" w:sz="4" w:space="0" w:color="auto"/>
              <w:bottom w:val="single" w:sz="4" w:space="0" w:color="auto"/>
              <w:right w:val="single" w:sz="4" w:space="0" w:color="auto"/>
            </w:tcBorders>
            <w:vAlign w:val="center"/>
          </w:tcPr>
          <w:p w14:paraId="4F54653B" w14:textId="77777777" w:rsidR="005D4C90" w:rsidRPr="005D4C90" w:rsidRDefault="005D4C90" w:rsidP="005D4C90">
            <w:pPr>
              <w:rPr>
                <w:b/>
                <w:szCs w:val="24"/>
              </w:rPr>
            </w:pPr>
            <w:r w:rsidRPr="005D4C90">
              <w:rPr>
                <w:szCs w:val="24"/>
              </w:rPr>
              <w:t xml:space="preserve">Papildomas programuojamas (su galimybe įjungti pagal nustatytą laiką) aušinimo skysčio ir salono šildytuvas, su galimybe šildytuvą naudoti neužvedus variklio. </w:t>
            </w:r>
          </w:p>
        </w:tc>
      </w:tr>
      <w:tr w:rsidR="005D4C90" w:rsidRPr="005D4C90" w14:paraId="20806026" w14:textId="77777777" w:rsidTr="005D4C90">
        <w:tc>
          <w:tcPr>
            <w:tcW w:w="709" w:type="dxa"/>
            <w:tcBorders>
              <w:top w:val="single" w:sz="4" w:space="0" w:color="auto"/>
              <w:left w:val="single" w:sz="4" w:space="0" w:color="auto"/>
              <w:bottom w:val="single" w:sz="4" w:space="0" w:color="auto"/>
              <w:right w:val="single" w:sz="4" w:space="0" w:color="auto"/>
            </w:tcBorders>
          </w:tcPr>
          <w:p w14:paraId="1CB40D5F" w14:textId="77777777" w:rsidR="005D4C90" w:rsidRPr="005D4C90" w:rsidRDefault="005D4C90" w:rsidP="005D4C90">
            <w:pPr>
              <w:rPr>
                <w:bCs/>
                <w:szCs w:val="24"/>
              </w:rPr>
            </w:pPr>
            <w:r w:rsidRPr="005D4C90">
              <w:rPr>
                <w:bCs/>
                <w:szCs w:val="24"/>
              </w:rPr>
              <w:t>4.</w:t>
            </w:r>
          </w:p>
        </w:tc>
        <w:tc>
          <w:tcPr>
            <w:tcW w:w="9527" w:type="dxa"/>
            <w:tcBorders>
              <w:top w:val="single" w:sz="4" w:space="0" w:color="auto"/>
              <w:left w:val="single" w:sz="4" w:space="0" w:color="auto"/>
              <w:bottom w:val="single" w:sz="4" w:space="0" w:color="auto"/>
              <w:right w:val="single" w:sz="4" w:space="0" w:color="auto"/>
            </w:tcBorders>
            <w:vAlign w:val="center"/>
          </w:tcPr>
          <w:p w14:paraId="4271BD85" w14:textId="77777777" w:rsidR="005D4C90" w:rsidRPr="005D4C90" w:rsidRDefault="005D4C90" w:rsidP="005D4C90">
            <w:pPr>
              <w:rPr>
                <w:b/>
                <w:szCs w:val="24"/>
              </w:rPr>
            </w:pPr>
            <w:r w:rsidRPr="005D4C90">
              <w:rPr>
                <w:szCs w:val="24"/>
              </w:rPr>
              <w:t xml:space="preserve">Automobilis turi būti su dviem automobiliniais akumuliatoriais. Jei automobilyje antras akumuliatorius sumontuotas ne gamykloje, jis turi būti montuojamas taip, kad neigiamai neįtakotų kitų automobilio įrenginių veikimo. Antro akumuliatoriaus įrengimas negali sumažinti arba panaikinti gamyklinės garantijos transporto priemonei. </w:t>
            </w:r>
          </w:p>
        </w:tc>
      </w:tr>
      <w:tr w:rsidR="005D4C90" w:rsidRPr="005D4C90" w14:paraId="76487FB7" w14:textId="77777777" w:rsidTr="005D4C90">
        <w:tc>
          <w:tcPr>
            <w:tcW w:w="709" w:type="dxa"/>
          </w:tcPr>
          <w:p w14:paraId="2A46BC57" w14:textId="77777777" w:rsidR="005D4C90" w:rsidRPr="005D4C90" w:rsidRDefault="005D4C90" w:rsidP="005D4C90">
            <w:pPr>
              <w:spacing w:after="160" w:line="276" w:lineRule="auto"/>
              <w:rPr>
                <w:rFonts w:eastAsiaTheme="minorEastAsia"/>
                <w:bCs/>
                <w:szCs w:val="24"/>
                <w:lang w:eastAsia="lt-LT"/>
              </w:rPr>
            </w:pPr>
            <w:r w:rsidRPr="005D4C90">
              <w:rPr>
                <w:rFonts w:eastAsiaTheme="minorEastAsia"/>
                <w:bCs/>
                <w:szCs w:val="24"/>
                <w:lang w:eastAsia="lt-LT"/>
              </w:rPr>
              <w:t>5.</w:t>
            </w:r>
          </w:p>
        </w:tc>
        <w:tc>
          <w:tcPr>
            <w:tcW w:w="9527" w:type="dxa"/>
          </w:tcPr>
          <w:p w14:paraId="76B419A3" w14:textId="77777777" w:rsidR="005D4C90" w:rsidRPr="005D4C90" w:rsidRDefault="005D4C90" w:rsidP="005D4C90">
            <w:pPr>
              <w:spacing w:after="160" w:line="276" w:lineRule="auto"/>
              <w:jc w:val="both"/>
              <w:rPr>
                <w:szCs w:val="24"/>
                <w:lang w:eastAsia="lt-LT"/>
              </w:rPr>
            </w:pPr>
            <w:r w:rsidRPr="005D4C90">
              <w:rPr>
                <w:rFonts w:eastAsiaTheme="minorEastAsia"/>
                <w:szCs w:val="24"/>
                <w:lang w:eastAsia="lt-LT"/>
              </w:rPr>
              <w:t>Salono priekyje turi būti sumontuojamas įtampos keitiklis 12/220V ne mažiau kaip 500 W galingumo. Salone turi būti USB C jungtis ir įrengti 3 papildomi 12V maitinimo lizdai, įjungti į automobilio maitinimo sistemą ir veikiantys išjungus degimą – spausdintuvui/skeneriui, nešiojamam/hibridiniam kompiuteriui, prožektoriui. Kiekvienas lizdas turi atlaikyti ne mažesnę kaip 10A srovę.</w:t>
            </w:r>
          </w:p>
        </w:tc>
      </w:tr>
      <w:tr w:rsidR="005D4C90" w:rsidRPr="005D4C90" w14:paraId="453A6227" w14:textId="77777777" w:rsidTr="005D4C90">
        <w:tc>
          <w:tcPr>
            <w:tcW w:w="709" w:type="dxa"/>
          </w:tcPr>
          <w:p w14:paraId="56589946" w14:textId="77777777" w:rsidR="005D4C90" w:rsidRPr="005D4C90" w:rsidRDefault="005D4C90" w:rsidP="005D4C90">
            <w:pPr>
              <w:spacing w:after="160" w:line="276" w:lineRule="auto"/>
              <w:rPr>
                <w:rFonts w:eastAsiaTheme="minorEastAsia"/>
                <w:bCs/>
                <w:szCs w:val="24"/>
                <w:lang w:eastAsia="lt-LT"/>
              </w:rPr>
            </w:pPr>
            <w:r w:rsidRPr="005D4C90">
              <w:rPr>
                <w:rFonts w:eastAsiaTheme="minorEastAsia"/>
                <w:bCs/>
                <w:szCs w:val="24"/>
                <w:lang w:eastAsia="lt-LT"/>
              </w:rPr>
              <w:t>6.</w:t>
            </w:r>
          </w:p>
        </w:tc>
        <w:tc>
          <w:tcPr>
            <w:tcW w:w="9527" w:type="dxa"/>
          </w:tcPr>
          <w:p w14:paraId="1FFCEDC5" w14:textId="77777777" w:rsidR="005D4C90" w:rsidRPr="005D4C90" w:rsidRDefault="005D4C90" w:rsidP="005D4C90">
            <w:pPr>
              <w:spacing w:after="160" w:line="276" w:lineRule="auto"/>
              <w:jc w:val="both"/>
              <w:rPr>
                <w:rFonts w:eastAsiaTheme="minorEastAsia"/>
                <w:szCs w:val="24"/>
                <w:lang w:eastAsia="lt-LT"/>
              </w:rPr>
            </w:pPr>
            <w:r w:rsidRPr="005D4C90">
              <w:rPr>
                <w:szCs w:val="24"/>
                <w:lang w:eastAsia="lt-LT"/>
              </w:rPr>
              <w:t>Visureigiuose ant stogo sumontuoti magnetiniai paieškos prožektoriai (1 vnt.) (papildoma techninė specifikacija)</w:t>
            </w:r>
            <w:r w:rsidRPr="005D4C90">
              <w:rPr>
                <w:szCs w:val="24"/>
                <w:lang w:val="en-US" w:eastAsia="lt-LT"/>
              </w:rPr>
              <w:t xml:space="preserve"> *</w:t>
            </w:r>
            <w:r w:rsidRPr="005D4C90">
              <w:rPr>
                <w:szCs w:val="24"/>
                <w:lang w:eastAsia="lt-LT"/>
              </w:rPr>
              <w:t>.</w:t>
            </w:r>
          </w:p>
        </w:tc>
      </w:tr>
      <w:tr w:rsidR="005D4C90" w:rsidRPr="005D4C90" w14:paraId="2891C969" w14:textId="77777777" w:rsidTr="005D4C90">
        <w:tc>
          <w:tcPr>
            <w:tcW w:w="709" w:type="dxa"/>
          </w:tcPr>
          <w:p w14:paraId="6BD445DC" w14:textId="77777777" w:rsidR="005D4C90" w:rsidRPr="005D4C90" w:rsidRDefault="005D4C90" w:rsidP="005D4C90">
            <w:pPr>
              <w:spacing w:after="160" w:line="276" w:lineRule="auto"/>
              <w:rPr>
                <w:rFonts w:eastAsiaTheme="minorEastAsia"/>
                <w:bCs/>
                <w:szCs w:val="24"/>
                <w:lang w:eastAsia="lt-LT"/>
              </w:rPr>
            </w:pPr>
            <w:r w:rsidRPr="005D4C90">
              <w:rPr>
                <w:rFonts w:eastAsiaTheme="minorEastAsia"/>
                <w:bCs/>
                <w:szCs w:val="24"/>
                <w:lang w:eastAsia="lt-LT"/>
              </w:rPr>
              <w:t>7.</w:t>
            </w:r>
          </w:p>
        </w:tc>
        <w:tc>
          <w:tcPr>
            <w:tcW w:w="9527" w:type="dxa"/>
          </w:tcPr>
          <w:p w14:paraId="49890501" w14:textId="77777777" w:rsidR="005D4C90" w:rsidRPr="005D4C90" w:rsidRDefault="005D4C90" w:rsidP="005D4C90">
            <w:pPr>
              <w:spacing w:after="160" w:line="276" w:lineRule="auto"/>
              <w:jc w:val="both"/>
              <w:rPr>
                <w:strike/>
                <w:szCs w:val="24"/>
                <w:lang w:eastAsia="lt-LT"/>
              </w:rPr>
            </w:pPr>
            <w:r w:rsidRPr="005D4C90">
              <w:rPr>
                <w:szCs w:val="24"/>
                <w:lang w:eastAsia="lt-LT"/>
              </w:rPr>
              <w:t>Visureigiai automobiliai turi būti paruošti eksploatuoti, apklijuoti skiriamaisiais ženklais ir šaukiniais ant stogo bei šaukinio lipduku salono viduje. Žymėjimo ir emblemų maketus ir reikalingą apklijuoti automobilių skaičių pateiks VSAT, atlikta techninė apžiūra, registruoti VĮ Regitra,</w:t>
            </w:r>
            <w:r w:rsidRPr="005D4C90">
              <w:rPr>
                <w:color w:val="FF0000"/>
                <w:szCs w:val="24"/>
                <w:lang w:eastAsia="lt-LT"/>
              </w:rPr>
              <w:t xml:space="preserve"> </w:t>
            </w:r>
            <w:r w:rsidRPr="005D4C90">
              <w:rPr>
                <w:szCs w:val="24"/>
                <w:lang w:eastAsia="lt-LT"/>
              </w:rPr>
              <w:t>vieną mėnesį galiojančiais privalomojo transporto priemonės valdytojo civilinės atsakomybės polisais.</w:t>
            </w:r>
          </w:p>
        </w:tc>
      </w:tr>
      <w:tr w:rsidR="005D4C90" w:rsidRPr="005D4C90" w14:paraId="13525C9B" w14:textId="77777777" w:rsidTr="005D4C90">
        <w:tc>
          <w:tcPr>
            <w:tcW w:w="709" w:type="dxa"/>
          </w:tcPr>
          <w:p w14:paraId="7BE89702" w14:textId="77777777" w:rsidR="005D4C90" w:rsidRPr="005D4C90" w:rsidRDefault="005D4C90" w:rsidP="005D4C90">
            <w:pPr>
              <w:spacing w:after="160" w:line="276" w:lineRule="auto"/>
              <w:rPr>
                <w:rFonts w:eastAsiaTheme="minorEastAsia"/>
                <w:bCs/>
                <w:szCs w:val="24"/>
                <w:lang w:eastAsia="lt-LT"/>
              </w:rPr>
            </w:pPr>
            <w:r w:rsidRPr="005D4C90">
              <w:rPr>
                <w:rFonts w:eastAsiaTheme="minorEastAsia"/>
                <w:bCs/>
                <w:szCs w:val="24"/>
                <w:lang w:eastAsia="lt-LT"/>
              </w:rPr>
              <w:t>8.</w:t>
            </w:r>
          </w:p>
        </w:tc>
        <w:tc>
          <w:tcPr>
            <w:tcW w:w="9527" w:type="dxa"/>
          </w:tcPr>
          <w:p w14:paraId="24F62E13" w14:textId="77777777" w:rsidR="005D4C90" w:rsidRPr="005D4C90" w:rsidRDefault="005D4C90" w:rsidP="005D4C90">
            <w:pPr>
              <w:spacing w:after="160" w:line="276" w:lineRule="auto"/>
              <w:jc w:val="both"/>
              <w:rPr>
                <w:rFonts w:eastAsiaTheme="minorEastAsia"/>
                <w:b/>
                <w:szCs w:val="24"/>
                <w:lang w:eastAsia="lt-LT"/>
              </w:rPr>
            </w:pPr>
            <w:r w:rsidRPr="005D4C90">
              <w:rPr>
                <w:rFonts w:eastAsiaTheme="minorEastAsia"/>
                <w:szCs w:val="24"/>
                <w:lang w:eastAsia="lt-LT"/>
              </w:rPr>
              <w:t>Automobilinės vaizdo stebėjimo ir įrašymo įrangos komplekto montavimas.</w:t>
            </w:r>
          </w:p>
        </w:tc>
      </w:tr>
      <w:tr w:rsidR="005D4C90" w:rsidRPr="005D4C90" w14:paraId="3EECF677" w14:textId="77777777" w:rsidTr="005D4C90">
        <w:tc>
          <w:tcPr>
            <w:tcW w:w="709" w:type="dxa"/>
          </w:tcPr>
          <w:p w14:paraId="59B767A5" w14:textId="77777777" w:rsidR="005D4C90" w:rsidRPr="005D4C90" w:rsidRDefault="005D4C90" w:rsidP="005D4C90">
            <w:pPr>
              <w:spacing w:after="160" w:line="276" w:lineRule="auto"/>
              <w:rPr>
                <w:rFonts w:eastAsiaTheme="minorEastAsia"/>
                <w:bCs/>
                <w:szCs w:val="24"/>
                <w:lang w:eastAsia="lt-LT"/>
              </w:rPr>
            </w:pPr>
            <w:r w:rsidRPr="005D4C90">
              <w:rPr>
                <w:rFonts w:eastAsiaTheme="minorEastAsia"/>
                <w:bCs/>
                <w:szCs w:val="24"/>
                <w:lang w:eastAsia="lt-LT"/>
              </w:rPr>
              <w:t>9.</w:t>
            </w:r>
          </w:p>
        </w:tc>
        <w:tc>
          <w:tcPr>
            <w:tcW w:w="9527" w:type="dxa"/>
          </w:tcPr>
          <w:p w14:paraId="6C100DC4" w14:textId="77777777" w:rsidR="005D4C90" w:rsidRPr="005D4C90" w:rsidRDefault="005D4C90" w:rsidP="005D4C90">
            <w:pPr>
              <w:spacing w:after="160" w:line="276" w:lineRule="auto"/>
              <w:jc w:val="both"/>
              <w:rPr>
                <w:rFonts w:eastAsia="SimSun"/>
                <w:szCs w:val="24"/>
                <w:lang w:eastAsia="zh-CN"/>
              </w:rPr>
            </w:pPr>
            <w:r w:rsidRPr="005D4C90">
              <w:rPr>
                <w:rFonts w:eastAsia="SimSun"/>
                <w:szCs w:val="24"/>
                <w:lang w:eastAsia="zh-CN"/>
              </w:rPr>
              <w:t>Atlikus visureigio pakeitimus, turi galioti bazinio automobilio garantija.</w:t>
            </w:r>
          </w:p>
        </w:tc>
      </w:tr>
    </w:tbl>
    <w:p w14:paraId="12DED169" w14:textId="77777777" w:rsidR="005D4C90" w:rsidRDefault="005D4C90" w:rsidP="000F6475">
      <w:pPr>
        <w:rPr>
          <w:szCs w:val="24"/>
        </w:rPr>
      </w:pPr>
    </w:p>
    <w:p w14:paraId="0FAA677A" w14:textId="77777777" w:rsidR="005D4C90" w:rsidRDefault="005D4C90" w:rsidP="000F6475">
      <w:pPr>
        <w:rPr>
          <w:szCs w:val="24"/>
        </w:rPr>
      </w:pPr>
    </w:p>
    <w:p w14:paraId="04505D18" w14:textId="77777777" w:rsidR="005D4C90" w:rsidRDefault="005D4C90" w:rsidP="000F6475">
      <w:pPr>
        <w:rPr>
          <w:szCs w:val="24"/>
        </w:rPr>
      </w:pPr>
    </w:p>
    <w:p w14:paraId="74E4BE06" w14:textId="77777777" w:rsidR="005D4C90" w:rsidRDefault="005D4C90" w:rsidP="000F6475">
      <w:pPr>
        <w:rPr>
          <w:szCs w:val="24"/>
        </w:rPr>
      </w:pPr>
    </w:p>
    <w:p w14:paraId="2BB0217A" w14:textId="6D4F8B95" w:rsidR="005D4C90" w:rsidRPr="005D4C90" w:rsidRDefault="005D4C90" w:rsidP="005D4C90">
      <w:pPr>
        <w:rPr>
          <w:b/>
          <w:szCs w:val="24"/>
        </w:rPr>
      </w:pPr>
      <w:r w:rsidRPr="005D4C90">
        <w:rPr>
          <w:b/>
          <w:szCs w:val="24"/>
        </w:rPr>
        <w:t xml:space="preserve">                               TELEMETRINĖS ĮRANGOS TECHNINĖ SPECIFIKACIJA </w:t>
      </w:r>
    </w:p>
    <w:p w14:paraId="1F0101B7" w14:textId="77777777" w:rsidR="005D4C90" w:rsidRPr="005D4C90" w:rsidRDefault="005D4C90" w:rsidP="005D4C90">
      <w:pPr>
        <w:rPr>
          <w:szCs w:val="24"/>
          <w:u w:val="single"/>
        </w:rPr>
      </w:pPr>
    </w:p>
    <w:tbl>
      <w:tblPr>
        <w:tblW w:w="50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673"/>
        <w:gridCol w:w="7776"/>
      </w:tblGrid>
      <w:tr w:rsidR="005D4C90" w:rsidRPr="005D4C90" w14:paraId="087D9E29" w14:textId="77777777" w:rsidTr="00423F68">
        <w:tc>
          <w:tcPr>
            <w:tcW w:w="319" w:type="pct"/>
            <w:vAlign w:val="center"/>
            <w:hideMark/>
          </w:tcPr>
          <w:p w14:paraId="04AB8C65" w14:textId="77777777" w:rsidR="005D4C90" w:rsidRPr="005D4C90" w:rsidRDefault="005D4C90" w:rsidP="005D4C90">
            <w:pPr>
              <w:rPr>
                <w:bCs/>
                <w:szCs w:val="24"/>
              </w:rPr>
            </w:pPr>
            <w:r w:rsidRPr="005D4C90">
              <w:rPr>
                <w:b/>
                <w:bCs/>
                <w:szCs w:val="24"/>
              </w:rPr>
              <w:t>Eil. Nr</w:t>
            </w:r>
            <w:r w:rsidRPr="005D4C90">
              <w:rPr>
                <w:bCs/>
                <w:szCs w:val="24"/>
              </w:rPr>
              <w:t>.</w:t>
            </w:r>
          </w:p>
        </w:tc>
        <w:tc>
          <w:tcPr>
            <w:tcW w:w="829" w:type="pct"/>
            <w:vAlign w:val="center"/>
            <w:hideMark/>
          </w:tcPr>
          <w:p w14:paraId="4435BA09" w14:textId="77777777" w:rsidR="005D4C90" w:rsidRPr="005D4C90" w:rsidRDefault="005D4C90" w:rsidP="005D4C90">
            <w:pPr>
              <w:rPr>
                <w:b/>
                <w:bCs/>
                <w:szCs w:val="24"/>
              </w:rPr>
            </w:pPr>
            <w:r w:rsidRPr="005D4C90">
              <w:rPr>
                <w:b/>
                <w:bCs/>
                <w:szCs w:val="24"/>
              </w:rPr>
              <w:t>Parametras</w:t>
            </w:r>
          </w:p>
        </w:tc>
        <w:tc>
          <w:tcPr>
            <w:tcW w:w="3852" w:type="pct"/>
            <w:vAlign w:val="center"/>
            <w:hideMark/>
          </w:tcPr>
          <w:p w14:paraId="5C2EBFB6" w14:textId="77777777" w:rsidR="005D4C90" w:rsidRPr="005D4C90" w:rsidRDefault="005D4C90" w:rsidP="005D4C90">
            <w:pPr>
              <w:rPr>
                <w:b/>
                <w:bCs/>
                <w:szCs w:val="24"/>
              </w:rPr>
            </w:pPr>
            <w:r w:rsidRPr="005D4C90">
              <w:rPr>
                <w:b/>
                <w:bCs/>
                <w:szCs w:val="24"/>
              </w:rPr>
              <w:t>Reikalaujama minimali reikšmė</w:t>
            </w:r>
          </w:p>
        </w:tc>
      </w:tr>
      <w:tr w:rsidR="005D4C90" w:rsidRPr="005D4C90" w14:paraId="45AE2EAA" w14:textId="77777777" w:rsidTr="00423F68">
        <w:tc>
          <w:tcPr>
            <w:tcW w:w="319" w:type="pct"/>
          </w:tcPr>
          <w:p w14:paraId="562933BB" w14:textId="77777777" w:rsidR="005D4C90" w:rsidRPr="005D4C90" w:rsidRDefault="005D4C90" w:rsidP="005D4C90">
            <w:pPr>
              <w:numPr>
                <w:ilvl w:val="0"/>
                <w:numId w:val="9"/>
              </w:numPr>
              <w:rPr>
                <w:bCs/>
                <w:szCs w:val="24"/>
              </w:rPr>
            </w:pPr>
          </w:p>
        </w:tc>
        <w:tc>
          <w:tcPr>
            <w:tcW w:w="829" w:type="pct"/>
            <w:vAlign w:val="center"/>
            <w:hideMark/>
          </w:tcPr>
          <w:p w14:paraId="05B2668D" w14:textId="77777777" w:rsidR="005D4C90" w:rsidRPr="005D4C90" w:rsidRDefault="005D4C90" w:rsidP="005D4C90">
            <w:pPr>
              <w:rPr>
                <w:bCs/>
                <w:szCs w:val="24"/>
              </w:rPr>
            </w:pPr>
            <w:r w:rsidRPr="005D4C90">
              <w:rPr>
                <w:bCs/>
                <w:szCs w:val="24"/>
              </w:rPr>
              <w:t xml:space="preserve">Modelis, modifikacija </w:t>
            </w:r>
          </w:p>
        </w:tc>
        <w:tc>
          <w:tcPr>
            <w:tcW w:w="3852" w:type="pct"/>
            <w:hideMark/>
          </w:tcPr>
          <w:p w14:paraId="2814EBFE" w14:textId="77777777" w:rsidR="005D4C90" w:rsidRPr="005D4C90" w:rsidRDefault="005D4C90" w:rsidP="005D4C90">
            <w:pPr>
              <w:rPr>
                <w:bCs/>
                <w:szCs w:val="24"/>
              </w:rPr>
            </w:pPr>
            <w:r w:rsidRPr="005D4C90">
              <w:rPr>
                <w:bCs/>
                <w:szCs w:val="24"/>
              </w:rPr>
              <w:t>Turi būti nurodyta.</w:t>
            </w:r>
          </w:p>
        </w:tc>
      </w:tr>
      <w:tr w:rsidR="005D4C90" w:rsidRPr="005D4C90" w14:paraId="695FB11E" w14:textId="77777777" w:rsidTr="00423F68">
        <w:tc>
          <w:tcPr>
            <w:tcW w:w="319" w:type="pct"/>
          </w:tcPr>
          <w:p w14:paraId="4640FCDC" w14:textId="77777777" w:rsidR="005D4C90" w:rsidRPr="005D4C90" w:rsidRDefault="005D4C90" w:rsidP="005D4C90">
            <w:pPr>
              <w:numPr>
                <w:ilvl w:val="0"/>
                <w:numId w:val="9"/>
              </w:numPr>
              <w:rPr>
                <w:bCs/>
                <w:szCs w:val="24"/>
              </w:rPr>
            </w:pPr>
          </w:p>
        </w:tc>
        <w:tc>
          <w:tcPr>
            <w:tcW w:w="829" w:type="pct"/>
            <w:hideMark/>
          </w:tcPr>
          <w:p w14:paraId="46315A3D" w14:textId="77777777" w:rsidR="005D4C90" w:rsidRPr="005D4C90" w:rsidRDefault="005D4C90" w:rsidP="005D4C90">
            <w:pPr>
              <w:rPr>
                <w:bCs/>
                <w:szCs w:val="24"/>
              </w:rPr>
            </w:pPr>
            <w:r w:rsidRPr="005D4C90">
              <w:rPr>
                <w:bCs/>
                <w:szCs w:val="24"/>
              </w:rPr>
              <w:t xml:space="preserve">Geografinės vietos nustatymas </w:t>
            </w:r>
          </w:p>
        </w:tc>
        <w:tc>
          <w:tcPr>
            <w:tcW w:w="3852" w:type="pct"/>
            <w:hideMark/>
          </w:tcPr>
          <w:p w14:paraId="6E5FB996" w14:textId="77777777" w:rsidR="005D4C90" w:rsidRPr="005D4C90" w:rsidRDefault="005D4C90" w:rsidP="005D4C90">
            <w:pPr>
              <w:rPr>
                <w:bCs/>
                <w:szCs w:val="24"/>
              </w:rPr>
            </w:pPr>
            <w:r w:rsidRPr="005D4C90">
              <w:rPr>
                <w:bCs/>
                <w:szCs w:val="24"/>
              </w:rPr>
              <w:t>Telemetrinis įrenginys buvimo vietą turi nustatyti GPS palydovinės sistemos pagalba.</w:t>
            </w:r>
          </w:p>
        </w:tc>
      </w:tr>
      <w:tr w:rsidR="005D4C90" w:rsidRPr="005D4C90" w14:paraId="2AEBF983" w14:textId="77777777" w:rsidTr="00423F68">
        <w:tc>
          <w:tcPr>
            <w:tcW w:w="319" w:type="pct"/>
          </w:tcPr>
          <w:p w14:paraId="171AAF08" w14:textId="77777777" w:rsidR="005D4C90" w:rsidRPr="005D4C90" w:rsidRDefault="005D4C90" w:rsidP="005D4C90">
            <w:pPr>
              <w:numPr>
                <w:ilvl w:val="0"/>
                <w:numId w:val="9"/>
              </w:numPr>
              <w:rPr>
                <w:bCs/>
                <w:szCs w:val="24"/>
              </w:rPr>
            </w:pPr>
          </w:p>
        </w:tc>
        <w:tc>
          <w:tcPr>
            <w:tcW w:w="829" w:type="pct"/>
            <w:hideMark/>
          </w:tcPr>
          <w:p w14:paraId="75B9854B" w14:textId="77777777" w:rsidR="005D4C90" w:rsidRPr="005D4C90" w:rsidRDefault="005D4C90" w:rsidP="005D4C90">
            <w:pPr>
              <w:rPr>
                <w:bCs/>
                <w:szCs w:val="24"/>
              </w:rPr>
            </w:pPr>
            <w:r w:rsidRPr="005D4C90">
              <w:rPr>
                <w:bCs/>
                <w:szCs w:val="24"/>
              </w:rPr>
              <w:t>Telemetrinių duomenų perdavimas</w:t>
            </w:r>
          </w:p>
        </w:tc>
        <w:tc>
          <w:tcPr>
            <w:tcW w:w="3852" w:type="pct"/>
          </w:tcPr>
          <w:p w14:paraId="693B81B5" w14:textId="77777777" w:rsidR="005D4C90" w:rsidRPr="005D4C90" w:rsidRDefault="005D4C90" w:rsidP="005D4C90">
            <w:pPr>
              <w:rPr>
                <w:bCs/>
                <w:szCs w:val="24"/>
              </w:rPr>
            </w:pPr>
            <w:r w:rsidRPr="005D4C90">
              <w:rPr>
                <w:bCs/>
                <w:szCs w:val="24"/>
              </w:rPr>
              <w:t>Telemetrinių duomenų perdavimas į tarnybinę stotį turi būti vykdomas GSM tinklais naudojant  duomenų perdavimo technologiją.</w:t>
            </w:r>
          </w:p>
        </w:tc>
      </w:tr>
      <w:tr w:rsidR="005D4C90" w:rsidRPr="005D4C90" w14:paraId="7DFDB2E4" w14:textId="77777777" w:rsidTr="00423F68">
        <w:tc>
          <w:tcPr>
            <w:tcW w:w="319" w:type="pct"/>
          </w:tcPr>
          <w:p w14:paraId="39CFDAA0" w14:textId="77777777" w:rsidR="005D4C90" w:rsidRPr="005D4C90" w:rsidRDefault="005D4C90" w:rsidP="005D4C90">
            <w:pPr>
              <w:numPr>
                <w:ilvl w:val="0"/>
                <w:numId w:val="9"/>
              </w:numPr>
              <w:rPr>
                <w:bCs/>
                <w:szCs w:val="24"/>
              </w:rPr>
            </w:pPr>
          </w:p>
        </w:tc>
        <w:tc>
          <w:tcPr>
            <w:tcW w:w="829" w:type="pct"/>
            <w:hideMark/>
          </w:tcPr>
          <w:p w14:paraId="76030343" w14:textId="77777777" w:rsidR="005D4C90" w:rsidRPr="005D4C90" w:rsidRDefault="005D4C90" w:rsidP="005D4C90">
            <w:pPr>
              <w:rPr>
                <w:bCs/>
                <w:szCs w:val="24"/>
              </w:rPr>
            </w:pPr>
            <w:r w:rsidRPr="005D4C90">
              <w:rPr>
                <w:bCs/>
                <w:szCs w:val="24"/>
              </w:rPr>
              <w:t xml:space="preserve">Duomenų atnaujinimo dažnis </w:t>
            </w:r>
          </w:p>
        </w:tc>
        <w:tc>
          <w:tcPr>
            <w:tcW w:w="3852" w:type="pct"/>
            <w:hideMark/>
          </w:tcPr>
          <w:p w14:paraId="6CA12B0E" w14:textId="77777777" w:rsidR="005D4C90" w:rsidRPr="005D4C90" w:rsidRDefault="005D4C90" w:rsidP="005D4C90">
            <w:pPr>
              <w:rPr>
                <w:bCs/>
                <w:szCs w:val="24"/>
              </w:rPr>
            </w:pPr>
            <w:r w:rsidRPr="005D4C90">
              <w:rPr>
                <w:bCs/>
                <w:szCs w:val="24"/>
              </w:rPr>
              <w:t>Duomenų atnaujinimas turi būti konfigūruojamas, administratoriaus turinčio atitinkamas teises. Parametrai naudojami ir administruojami kartu arba atskirai iš programinės įrangos. Mažiausias konfigūruojamas  parametras – 30 sek.</w:t>
            </w:r>
          </w:p>
        </w:tc>
      </w:tr>
      <w:tr w:rsidR="005D4C90" w:rsidRPr="005D4C90" w14:paraId="4433B0A4" w14:textId="77777777" w:rsidTr="00423F68">
        <w:tc>
          <w:tcPr>
            <w:tcW w:w="319" w:type="pct"/>
          </w:tcPr>
          <w:p w14:paraId="08C4C9F2" w14:textId="77777777" w:rsidR="005D4C90" w:rsidRPr="005D4C90" w:rsidRDefault="005D4C90" w:rsidP="005D4C90">
            <w:pPr>
              <w:numPr>
                <w:ilvl w:val="0"/>
                <w:numId w:val="9"/>
              </w:numPr>
              <w:rPr>
                <w:bCs/>
                <w:szCs w:val="24"/>
              </w:rPr>
            </w:pPr>
          </w:p>
        </w:tc>
        <w:tc>
          <w:tcPr>
            <w:tcW w:w="829" w:type="pct"/>
            <w:hideMark/>
          </w:tcPr>
          <w:p w14:paraId="0083F8CC" w14:textId="77777777" w:rsidR="005D4C90" w:rsidRPr="005D4C90" w:rsidRDefault="005D4C90" w:rsidP="005D4C90">
            <w:pPr>
              <w:rPr>
                <w:bCs/>
                <w:szCs w:val="24"/>
              </w:rPr>
            </w:pPr>
            <w:r w:rsidRPr="005D4C90">
              <w:rPr>
                <w:bCs/>
                <w:szCs w:val="24"/>
              </w:rPr>
              <w:t>Duomenų saugumas</w:t>
            </w:r>
          </w:p>
        </w:tc>
        <w:tc>
          <w:tcPr>
            <w:tcW w:w="3852" w:type="pct"/>
            <w:hideMark/>
          </w:tcPr>
          <w:p w14:paraId="61EC6035" w14:textId="77777777" w:rsidR="005D4C90" w:rsidRPr="005D4C90" w:rsidRDefault="005D4C90" w:rsidP="005D4C90">
            <w:pPr>
              <w:rPr>
                <w:bCs/>
                <w:szCs w:val="24"/>
              </w:rPr>
            </w:pPr>
            <w:r w:rsidRPr="005D4C90">
              <w:rPr>
                <w:bCs/>
                <w:szCs w:val="24"/>
              </w:rPr>
              <w:t>Duomenų perdavimas tarp automobilio ir duomenų serverio naudojant GSM tinklus turi būti saugus. Negalimas nesankcionuotas prisijungimas prie automobilio, o patys automobiliai turi būti matomi tik tiems naudotojams, kuriems suteiktos reikiamos teisės.</w:t>
            </w:r>
          </w:p>
        </w:tc>
      </w:tr>
      <w:tr w:rsidR="005D4C90" w:rsidRPr="005D4C90" w14:paraId="2A73D59F" w14:textId="77777777" w:rsidTr="00423F68">
        <w:tc>
          <w:tcPr>
            <w:tcW w:w="319" w:type="pct"/>
          </w:tcPr>
          <w:p w14:paraId="0E0C4B4A" w14:textId="77777777" w:rsidR="005D4C90" w:rsidRPr="005D4C90" w:rsidRDefault="005D4C90" w:rsidP="005D4C90">
            <w:pPr>
              <w:numPr>
                <w:ilvl w:val="0"/>
                <w:numId w:val="9"/>
              </w:numPr>
              <w:rPr>
                <w:bCs/>
                <w:szCs w:val="24"/>
              </w:rPr>
            </w:pPr>
          </w:p>
        </w:tc>
        <w:tc>
          <w:tcPr>
            <w:tcW w:w="829" w:type="pct"/>
            <w:hideMark/>
          </w:tcPr>
          <w:p w14:paraId="08B102D8" w14:textId="77777777" w:rsidR="005D4C90" w:rsidRPr="005D4C90" w:rsidRDefault="005D4C90" w:rsidP="005D4C90">
            <w:pPr>
              <w:rPr>
                <w:bCs/>
                <w:szCs w:val="24"/>
              </w:rPr>
            </w:pPr>
            <w:r w:rsidRPr="005D4C90">
              <w:rPr>
                <w:bCs/>
                <w:szCs w:val="24"/>
              </w:rPr>
              <w:t>Maitinimo įtampa (V)</w:t>
            </w:r>
          </w:p>
        </w:tc>
        <w:tc>
          <w:tcPr>
            <w:tcW w:w="3852" w:type="pct"/>
            <w:hideMark/>
          </w:tcPr>
          <w:p w14:paraId="09C6CB59" w14:textId="77777777" w:rsidR="005D4C90" w:rsidRPr="005D4C90" w:rsidRDefault="005D4C90" w:rsidP="005D4C90">
            <w:pPr>
              <w:rPr>
                <w:bCs/>
                <w:szCs w:val="24"/>
              </w:rPr>
            </w:pPr>
            <w:r w:rsidRPr="005D4C90">
              <w:rPr>
                <w:bCs/>
                <w:szCs w:val="24"/>
              </w:rPr>
              <w:t>Turi veikti ne siauresniame diapazone: nuo 10 V iki 30 V</w:t>
            </w:r>
          </w:p>
        </w:tc>
      </w:tr>
      <w:tr w:rsidR="005D4C90" w:rsidRPr="005D4C90" w14:paraId="357664CB" w14:textId="77777777" w:rsidTr="00423F68">
        <w:tc>
          <w:tcPr>
            <w:tcW w:w="319" w:type="pct"/>
          </w:tcPr>
          <w:p w14:paraId="38D708C2" w14:textId="77777777" w:rsidR="005D4C90" w:rsidRPr="005D4C90" w:rsidRDefault="005D4C90" w:rsidP="005D4C90">
            <w:pPr>
              <w:numPr>
                <w:ilvl w:val="0"/>
                <w:numId w:val="9"/>
              </w:numPr>
              <w:rPr>
                <w:bCs/>
                <w:szCs w:val="24"/>
              </w:rPr>
            </w:pPr>
          </w:p>
        </w:tc>
        <w:tc>
          <w:tcPr>
            <w:tcW w:w="829" w:type="pct"/>
            <w:hideMark/>
          </w:tcPr>
          <w:p w14:paraId="2C77C5B5" w14:textId="77777777" w:rsidR="005D4C90" w:rsidRPr="005D4C90" w:rsidRDefault="005D4C90" w:rsidP="005D4C90">
            <w:pPr>
              <w:rPr>
                <w:bCs/>
                <w:szCs w:val="24"/>
              </w:rPr>
            </w:pPr>
            <w:r w:rsidRPr="005D4C90">
              <w:rPr>
                <w:bCs/>
                <w:szCs w:val="24"/>
              </w:rPr>
              <w:t>Integruotas akumuliatorius</w:t>
            </w:r>
          </w:p>
        </w:tc>
        <w:tc>
          <w:tcPr>
            <w:tcW w:w="3852" w:type="pct"/>
            <w:hideMark/>
          </w:tcPr>
          <w:p w14:paraId="09E87252" w14:textId="77777777" w:rsidR="005D4C90" w:rsidRPr="005D4C90" w:rsidRDefault="005D4C90" w:rsidP="005D4C90">
            <w:pPr>
              <w:rPr>
                <w:bCs/>
                <w:szCs w:val="24"/>
              </w:rPr>
            </w:pPr>
            <w:r w:rsidRPr="005D4C90">
              <w:rPr>
                <w:bCs/>
                <w:szCs w:val="24"/>
              </w:rPr>
              <w:t>Privalo būti</w:t>
            </w:r>
          </w:p>
        </w:tc>
      </w:tr>
      <w:tr w:rsidR="005D4C90" w:rsidRPr="005D4C90" w14:paraId="794F3609" w14:textId="77777777" w:rsidTr="00423F68">
        <w:tc>
          <w:tcPr>
            <w:tcW w:w="319" w:type="pct"/>
          </w:tcPr>
          <w:p w14:paraId="1A0591A5" w14:textId="77777777" w:rsidR="005D4C90" w:rsidRPr="005D4C90" w:rsidRDefault="005D4C90" w:rsidP="005D4C90">
            <w:pPr>
              <w:numPr>
                <w:ilvl w:val="0"/>
                <w:numId w:val="9"/>
              </w:numPr>
              <w:rPr>
                <w:bCs/>
                <w:szCs w:val="24"/>
              </w:rPr>
            </w:pPr>
          </w:p>
        </w:tc>
        <w:tc>
          <w:tcPr>
            <w:tcW w:w="829" w:type="pct"/>
            <w:hideMark/>
          </w:tcPr>
          <w:p w14:paraId="62B12EDF" w14:textId="77777777" w:rsidR="005D4C90" w:rsidRPr="005D4C90" w:rsidRDefault="005D4C90" w:rsidP="005D4C90">
            <w:pPr>
              <w:rPr>
                <w:bCs/>
                <w:szCs w:val="24"/>
              </w:rPr>
            </w:pPr>
            <w:r w:rsidRPr="005D4C90">
              <w:rPr>
                <w:bCs/>
                <w:szCs w:val="24"/>
              </w:rPr>
              <w:t>Darbinė temperatūra (°C)</w:t>
            </w:r>
          </w:p>
        </w:tc>
        <w:tc>
          <w:tcPr>
            <w:tcW w:w="3852" w:type="pct"/>
            <w:hideMark/>
          </w:tcPr>
          <w:p w14:paraId="4260093D" w14:textId="77777777" w:rsidR="005D4C90" w:rsidRPr="005D4C90" w:rsidRDefault="005D4C90" w:rsidP="005D4C90">
            <w:pPr>
              <w:rPr>
                <w:bCs/>
                <w:szCs w:val="24"/>
              </w:rPr>
            </w:pPr>
            <w:r w:rsidRPr="005D4C90">
              <w:rPr>
                <w:bCs/>
                <w:szCs w:val="24"/>
              </w:rPr>
              <w:t>nuo -20°C iki +40°C</w:t>
            </w:r>
          </w:p>
        </w:tc>
      </w:tr>
      <w:tr w:rsidR="005D4C90" w:rsidRPr="005D4C90" w14:paraId="6F687F48" w14:textId="77777777" w:rsidTr="00423F68">
        <w:tc>
          <w:tcPr>
            <w:tcW w:w="319" w:type="pct"/>
          </w:tcPr>
          <w:p w14:paraId="6ED8DF0B" w14:textId="77777777" w:rsidR="005D4C90" w:rsidRPr="005D4C90" w:rsidRDefault="005D4C90" w:rsidP="005D4C90">
            <w:pPr>
              <w:numPr>
                <w:ilvl w:val="0"/>
                <w:numId w:val="9"/>
              </w:numPr>
              <w:rPr>
                <w:bCs/>
                <w:szCs w:val="24"/>
              </w:rPr>
            </w:pPr>
          </w:p>
        </w:tc>
        <w:tc>
          <w:tcPr>
            <w:tcW w:w="829" w:type="pct"/>
            <w:hideMark/>
          </w:tcPr>
          <w:p w14:paraId="10F198DE" w14:textId="77777777" w:rsidR="005D4C90" w:rsidRPr="005D4C90" w:rsidRDefault="005D4C90" w:rsidP="005D4C90">
            <w:pPr>
              <w:rPr>
                <w:bCs/>
                <w:szCs w:val="24"/>
              </w:rPr>
            </w:pPr>
            <w:r w:rsidRPr="005D4C90">
              <w:rPr>
                <w:bCs/>
                <w:szCs w:val="24"/>
              </w:rPr>
              <w:t>Darbinė aplinkos santykinė drėgmė (%)</w:t>
            </w:r>
          </w:p>
        </w:tc>
        <w:tc>
          <w:tcPr>
            <w:tcW w:w="3852" w:type="pct"/>
            <w:hideMark/>
          </w:tcPr>
          <w:p w14:paraId="1F823778" w14:textId="77777777" w:rsidR="005D4C90" w:rsidRPr="005D4C90" w:rsidRDefault="005D4C90" w:rsidP="005D4C90">
            <w:pPr>
              <w:rPr>
                <w:bCs/>
                <w:szCs w:val="24"/>
              </w:rPr>
            </w:pPr>
            <w:r w:rsidRPr="005D4C90">
              <w:rPr>
                <w:bCs/>
                <w:szCs w:val="24"/>
              </w:rPr>
              <w:t>nuo 5 % iki 95 % (be kondensato)</w:t>
            </w:r>
          </w:p>
          <w:p w14:paraId="6196C09F" w14:textId="77777777" w:rsidR="005D4C90" w:rsidRPr="005D4C90" w:rsidRDefault="005D4C90" w:rsidP="005D4C90">
            <w:pPr>
              <w:rPr>
                <w:bCs/>
                <w:szCs w:val="24"/>
              </w:rPr>
            </w:pPr>
          </w:p>
        </w:tc>
      </w:tr>
      <w:tr w:rsidR="005D4C90" w:rsidRPr="005D4C90" w14:paraId="01C21E4B" w14:textId="77777777" w:rsidTr="00423F68">
        <w:tc>
          <w:tcPr>
            <w:tcW w:w="319" w:type="pct"/>
          </w:tcPr>
          <w:p w14:paraId="16E7E019" w14:textId="77777777" w:rsidR="005D4C90" w:rsidRPr="005D4C90" w:rsidRDefault="005D4C90" w:rsidP="005D4C90">
            <w:pPr>
              <w:numPr>
                <w:ilvl w:val="0"/>
                <w:numId w:val="9"/>
              </w:numPr>
              <w:rPr>
                <w:bCs/>
                <w:szCs w:val="24"/>
              </w:rPr>
            </w:pPr>
          </w:p>
        </w:tc>
        <w:tc>
          <w:tcPr>
            <w:tcW w:w="829" w:type="pct"/>
            <w:hideMark/>
          </w:tcPr>
          <w:p w14:paraId="588CEB22" w14:textId="77777777" w:rsidR="005D4C90" w:rsidRPr="005D4C90" w:rsidRDefault="005D4C90" w:rsidP="005D4C90">
            <w:pPr>
              <w:rPr>
                <w:bCs/>
                <w:szCs w:val="24"/>
              </w:rPr>
            </w:pPr>
            <w:r w:rsidRPr="005D4C90">
              <w:rPr>
                <w:bCs/>
                <w:szCs w:val="24"/>
              </w:rPr>
              <w:t>GSM modemas</w:t>
            </w:r>
          </w:p>
        </w:tc>
        <w:tc>
          <w:tcPr>
            <w:tcW w:w="3852" w:type="pct"/>
          </w:tcPr>
          <w:p w14:paraId="31255F34" w14:textId="77777777" w:rsidR="005D4C90" w:rsidRPr="005D4C90" w:rsidRDefault="005D4C90" w:rsidP="005D4C90">
            <w:pPr>
              <w:rPr>
                <w:bCs/>
                <w:szCs w:val="24"/>
              </w:rPr>
            </w:pPr>
            <w:r w:rsidRPr="005D4C90">
              <w:rPr>
                <w:bCs/>
                <w:szCs w:val="24"/>
              </w:rPr>
              <w:t>Turi palaikyti GPRS 2G ir 4G (LTE Cat M1) duomenų perdavimo standartą.</w:t>
            </w:r>
          </w:p>
        </w:tc>
      </w:tr>
      <w:tr w:rsidR="005D4C90" w:rsidRPr="005D4C90" w14:paraId="4AFB732B" w14:textId="77777777" w:rsidTr="00423F68">
        <w:tc>
          <w:tcPr>
            <w:tcW w:w="319" w:type="pct"/>
          </w:tcPr>
          <w:p w14:paraId="0F10D2E7" w14:textId="77777777" w:rsidR="005D4C90" w:rsidRPr="005D4C90" w:rsidRDefault="005D4C90" w:rsidP="005D4C90">
            <w:pPr>
              <w:numPr>
                <w:ilvl w:val="0"/>
                <w:numId w:val="9"/>
              </w:numPr>
              <w:rPr>
                <w:bCs/>
                <w:szCs w:val="24"/>
              </w:rPr>
            </w:pPr>
          </w:p>
        </w:tc>
        <w:tc>
          <w:tcPr>
            <w:tcW w:w="829" w:type="pct"/>
            <w:hideMark/>
          </w:tcPr>
          <w:p w14:paraId="1377AF7B" w14:textId="77777777" w:rsidR="005D4C90" w:rsidRPr="005D4C90" w:rsidRDefault="005D4C90" w:rsidP="005D4C90">
            <w:pPr>
              <w:rPr>
                <w:bCs/>
                <w:szCs w:val="24"/>
              </w:rPr>
            </w:pPr>
            <w:r w:rsidRPr="005D4C90">
              <w:rPr>
                <w:bCs/>
                <w:szCs w:val="24"/>
              </w:rPr>
              <w:t>GPS imtuvas</w:t>
            </w:r>
          </w:p>
        </w:tc>
        <w:tc>
          <w:tcPr>
            <w:tcW w:w="3852" w:type="pct"/>
            <w:hideMark/>
          </w:tcPr>
          <w:p w14:paraId="7193B7B4" w14:textId="77777777" w:rsidR="005D4C90" w:rsidRPr="005D4C90" w:rsidRDefault="005D4C90" w:rsidP="005D4C90">
            <w:pPr>
              <w:rPr>
                <w:bCs/>
                <w:szCs w:val="24"/>
              </w:rPr>
            </w:pPr>
            <w:r w:rsidRPr="005D4C90">
              <w:rPr>
                <w:bCs/>
                <w:szCs w:val="24"/>
              </w:rPr>
              <w:t xml:space="preserve">Ne mažiau 20 kanalų </w:t>
            </w:r>
          </w:p>
        </w:tc>
      </w:tr>
      <w:tr w:rsidR="005D4C90" w:rsidRPr="005D4C90" w14:paraId="2497AAC8" w14:textId="77777777" w:rsidTr="00423F68">
        <w:tc>
          <w:tcPr>
            <w:tcW w:w="319" w:type="pct"/>
          </w:tcPr>
          <w:p w14:paraId="2B7E1F59" w14:textId="77777777" w:rsidR="005D4C90" w:rsidRPr="005D4C90" w:rsidRDefault="005D4C90" w:rsidP="005D4C90">
            <w:pPr>
              <w:numPr>
                <w:ilvl w:val="0"/>
                <w:numId w:val="9"/>
              </w:numPr>
              <w:rPr>
                <w:bCs/>
                <w:szCs w:val="24"/>
              </w:rPr>
            </w:pPr>
          </w:p>
        </w:tc>
        <w:tc>
          <w:tcPr>
            <w:tcW w:w="829" w:type="pct"/>
            <w:hideMark/>
          </w:tcPr>
          <w:p w14:paraId="2085744C" w14:textId="77777777" w:rsidR="005D4C90" w:rsidRPr="005D4C90" w:rsidRDefault="005D4C90" w:rsidP="005D4C90">
            <w:pPr>
              <w:rPr>
                <w:bCs/>
                <w:szCs w:val="24"/>
              </w:rPr>
            </w:pPr>
            <w:r w:rsidRPr="005D4C90">
              <w:rPr>
                <w:bCs/>
                <w:szCs w:val="24"/>
              </w:rPr>
              <w:t>CAN</w:t>
            </w:r>
          </w:p>
        </w:tc>
        <w:tc>
          <w:tcPr>
            <w:tcW w:w="3852" w:type="pct"/>
            <w:hideMark/>
          </w:tcPr>
          <w:p w14:paraId="3ACB4EB8" w14:textId="77777777" w:rsidR="005D4C90" w:rsidRPr="005D4C90" w:rsidRDefault="005D4C90" w:rsidP="005D4C90">
            <w:pPr>
              <w:rPr>
                <w:bCs/>
                <w:szCs w:val="24"/>
              </w:rPr>
            </w:pPr>
            <w:r w:rsidRPr="005D4C90">
              <w:rPr>
                <w:bCs/>
                <w:szCs w:val="24"/>
              </w:rPr>
              <w:t>Turi būti galimybė nuskaityti duomenis per CAN magistralę. Nuskaityti duomenys per telemetrinį įrenginį turi būti perduoti į duomenų serverį.</w:t>
            </w:r>
          </w:p>
        </w:tc>
      </w:tr>
      <w:tr w:rsidR="005D4C90" w:rsidRPr="005D4C90" w14:paraId="628249DC" w14:textId="77777777" w:rsidTr="00423F68">
        <w:tc>
          <w:tcPr>
            <w:tcW w:w="319" w:type="pct"/>
          </w:tcPr>
          <w:p w14:paraId="697F8E80" w14:textId="77777777" w:rsidR="005D4C90" w:rsidRPr="005D4C90" w:rsidRDefault="005D4C90" w:rsidP="005D4C90">
            <w:pPr>
              <w:numPr>
                <w:ilvl w:val="0"/>
                <w:numId w:val="9"/>
              </w:numPr>
              <w:rPr>
                <w:bCs/>
                <w:szCs w:val="24"/>
              </w:rPr>
            </w:pPr>
          </w:p>
        </w:tc>
        <w:tc>
          <w:tcPr>
            <w:tcW w:w="829" w:type="pct"/>
          </w:tcPr>
          <w:p w14:paraId="5D8AA827" w14:textId="77777777" w:rsidR="005D4C90" w:rsidRPr="005D4C90" w:rsidRDefault="005D4C90" w:rsidP="005D4C90">
            <w:pPr>
              <w:rPr>
                <w:bCs/>
                <w:szCs w:val="24"/>
              </w:rPr>
            </w:pPr>
            <w:r w:rsidRPr="005D4C90">
              <w:rPr>
                <w:bCs/>
                <w:szCs w:val="24"/>
              </w:rPr>
              <w:t>Autentifikacija</w:t>
            </w:r>
          </w:p>
        </w:tc>
        <w:tc>
          <w:tcPr>
            <w:tcW w:w="3852" w:type="pct"/>
            <w:vAlign w:val="center"/>
          </w:tcPr>
          <w:p w14:paraId="2B61D056" w14:textId="77777777" w:rsidR="005D4C90" w:rsidRPr="005D4C90" w:rsidRDefault="005D4C90" w:rsidP="005D4C90">
            <w:pPr>
              <w:rPr>
                <w:bCs/>
                <w:szCs w:val="24"/>
              </w:rPr>
            </w:pPr>
            <w:r w:rsidRPr="005D4C90">
              <w:rPr>
                <w:bCs/>
                <w:szCs w:val="24"/>
              </w:rPr>
              <w:t>RF ID kortelių skaitytuvas (garsinis) automobilio vairuotojui autentifikuoti save naudojant RF ID 13,5 MHz.</w:t>
            </w:r>
          </w:p>
        </w:tc>
      </w:tr>
      <w:tr w:rsidR="005D4C90" w:rsidRPr="005D4C90" w14:paraId="01D482FB" w14:textId="77777777" w:rsidTr="00423F68">
        <w:tc>
          <w:tcPr>
            <w:tcW w:w="319" w:type="pct"/>
          </w:tcPr>
          <w:p w14:paraId="3B5855DD" w14:textId="77777777" w:rsidR="005D4C90" w:rsidRPr="005D4C90" w:rsidRDefault="005D4C90" w:rsidP="005D4C90">
            <w:pPr>
              <w:numPr>
                <w:ilvl w:val="0"/>
                <w:numId w:val="9"/>
              </w:numPr>
              <w:rPr>
                <w:bCs/>
                <w:szCs w:val="24"/>
              </w:rPr>
            </w:pPr>
          </w:p>
        </w:tc>
        <w:tc>
          <w:tcPr>
            <w:tcW w:w="829" w:type="pct"/>
          </w:tcPr>
          <w:p w14:paraId="46E2CA10" w14:textId="77777777" w:rsidR="005D4C90" w:rsidRPr="005D4C90" w:rsidRDefault="005D4C90" w:rsidP="005D4C90">
            <w:pPr>
              <w:rPr>
                <w:bCs/>
                <w:szCs w:val="24"/>
              </w:rPr>
            </w:pPr>
            <w:r w:rsidRPr="005D4C90">
              <w:rPr>
                <w:bCs/>
                <w:szCs w:val="24"/>
              </w:rPr>
              <w:t>Papildomos įrangos būsenos fiksavimas</w:t>
            </w:r>
          </w:p>
        </w:tc>
        <w:tc>
          <w:tcPr>
            <w:tcW w:w="3852" w:type="pct"/>
            <w:tcBorders>
              <w:left w:val="nil"/>
            </w:tcBorders>
          </w:tcPr>
          <w:p w14:paraId="056EAC4C" w14:textId="77777777" w:rsidR="005D4C90" w:rsidRPr="005D4C90" w:rsidRDefault="005D4C90" w:rsidP="005D4C90">
            <w:pPr>
              <w:rPr>
                <w:bCs/>
                <w:szCs w:val="24"/>
              </w:rPr>
            </w:pPr>
            <w:r w:rsidRPr="005D4C90">
              <w:rPr>
                <w:bCs/>
                <w:szCs w:val="24"/>
              </w:rPr>
              <w:t>Turi būti fiksuojama ir į duomenų serverį perduodama švyturėlių būsena.</w:t>
            </w:r>
          </w:p>
        </w:tc>
      </w:tr>
      <w:tr w:rsidR="005D4C90" w:rsidRPr="005D4C90" w14:paraId="162BD5A0" w14:textId="77777777" w:rsidTr="00423F68">
        <w:tc>
          <w:tcPr>
            <w:tcW w:w="319" w:type="pct"/>
          </w:tcPr>
          <w:p w14:paraId="50B18078" w14:textId="77777777" w:rsidR="005D4C90" w:rsidRPr="005D4C90" w:rsidRDefault="005D4C90" w:rsidP="005D4C90">
            <w:pPr>
              <w:numPr>
                <w:ilvl w:val="0"/>
                <w:numId w:val="9"/>
              </w:numPr>
              <w:rPr>
                <w:bCs/>
                <w:szCs w:val="24"/>
              </w:rPr>
            </w:pPr>
          </w:p>
        </w:tc>
        <w:tc>
          <w:tcPr>
            <w:tcW w:w="829" w:type="pct"/>
          </w:tcPr>
          <w:p w14:paraId="449A58A8" w14:textId="77777777" w:rsidR="005D4C90" w:rsidRPr="005D4C90" w:rsidRDefault="005D4C90" w:rsidP="005D4C90">
            <w:pPr>
              <w:rPr>
                <w:bCs/>
                <w:szCs w:val="24"/>
              </w:rPr>
            </w:pPr>
            <w:r w:rsidRPr="005D4C90">
              <w:rPr>
                <w:bCs/>
                <w:szCs w:val="24"/>
              </w:rPr>
              <w:t>Parametrai fiksuojami  realiu laiku</w:t>
            </w:r>
          </w:p>
        </w:tc>
        <w:tc>
          <w:tcPr>
            <w:tcW w:w="3852" w:type="pct"/>
            <w:vAlign w:val="center"/>
          </w:tcPr>
          <w:p w14:paraId="7048066F" w14:textId="77777777" w:rsidR="005D4C90" w:rsidRPr="005D4C90" w:rsidRDefault="005D4C90" w:rsidP="005D4C90">
            <w:pPr>
              <w:rPr>
                <w:szCs w:val="24"/>
              </w:rPr>
            </w:pPr>
            <w:r w:rsidRPr="005D4C90">
              <w:rPr>
                <w:bCs/>
                <w:szCs w:val="24"/>
              </w:rPr>
              <w:t>Laikas, greitis, judėjimo kryptis, GPS koordinatės, degimo  būsena ir jos trukmė, odometro parodymai, kuro kiekis bake, vairuotojo autentifikacijos  duomenys, švyturėlių būsena.</w:t>
            </w:r>
          </w:p>
        </w:tc>
      </w:tr>
    </w:tbl>
    <w:p w14:paraId="68DAC0F8" w14:textId="77777777" w:rsidR="005D4C90" w:rsidRPr="005D4C90" w:rsidRDefault="005D4C90" w:rsidP="000F6475">
      <w:pPr>
        <w:rPr>
          <w:szCs w:val="24"/>
        </w:rPr>
      </w:pPr>
    </w:p>
    <w:p w14:paraId="77CAB200" w14:textId="77777777" w:rsidR="005D4C90" w:rsidRPr="005D4C90" w:rsidRDefault="005D4C90" w:rsidP="000F6475">
      <w:pPr>
        <w:rPr>
          <w:szCs w:val="24"/>
        </w:rPr>
      </w:pPr>
    </w:p>
    <w:p w14:paraId="5F4BF3FA" w14:textId="77777777" w:rsidR="005D4C90" w:rsidRPr="005D4C90" w:rsidRDefault="005D4C90" w:rsidP="000F6475">
      <w:pPr>
        <w:rPr>
          <w:szCs w:val="24"/>
        </w:rPr>
      </w:pPr>
    </w:p>
    <w:tbl>
      <w:tblPr>
        <w:tblW w:w="50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763"/>
        <w:gridCol w:w="7731"/>
      </w:tblGrid>
      <w:tr w:rsidR="005D4C90" w:rsidRPr="005D4C90" w14:paraId="74F77974" w14:textId="77777777" w:rsidTr="00423F68">
        <w:tc>
          <w:tcPr>
            <w:tcW w:w="319" w:type="pct"/>
          </w:tcPr>
          <w:p w14:paraId="34ED24EC" w14:textId="77777777" w:rsidR="005D4C90" w:rsidRPr="005D4C90" w:rsidRDefault="005D4C90" w:rsidP="005D4C90">
            <w:pPr>
              <w:widowControl w:val="0"/>
              <w:numPr>
                <w:ilvl w:val="0"/>
                <w:numId w:val="9"/>
              </w:numPr>
              <w:autoSpaceDE w:val="0"/>
              <w:autoSpaceDN w:val="0"/>
              <w:adjustRightInd w:val="0"/>
              <w:jc w:val="center"/>
              <w:rPr>
                <w:rFonts w:eastAsiaTheme="minorEastAsia"/>
                <w:bCs/>
                <w:szCs w:val="24"/>
              </w:rPr>
            </w:pPr>
          </w:p>
        </w:tc>
        <w:tc>
          <w:tcPr>
            <w:tcW w:w="829" w:type="pct"/>
          </w:tcPr>
          <w:p w14:paraId="08AE3FD0" w14:textId="77777777" w:rsidR="005D4C90" w:rsidRPr="005D4C90" w:rsidRDefault="005D4C90" w:rsidP="005D4C90">
            <w:pPr>
              <w:rPr>
                <w:rFonts w:eastAsiaTheme="minorEastAsia"/>
                <w:bCs/>
                <w:szCs w:val="24"/>
              </w:rPr>
            </w:pPr>
            <w:r w:rsidRPr="005D4C90">
              <w:rPr>
                <w:rFonts w:eastAsiaTheme="minorEastAsia"/>
                <w:bCs/>
                <w:szCs w:val="24"/>
                <w:lang w:eastAsia="lt-LT"/>
              </w:rPr>
              <w:t>Priedai</w:t>
            </w:r>
          </w:p>
        </w:tc>
        <w:tc>
          <w:tcPr>
            <w:tcW w:w="3852" w:type="pct"/>
          </w:tcPr>
          <w:p w14:paraId="1FD2CC61" w14:textId="77777777" w:rsidR="005D4C90" w:rsidRPr="005D4C90" w:rsidRDefault="005D4C90" w:rsidP="005D4C90">
            <w:pPr>
              <w:rPr>
                <w:rFonts w:eastAsiaTheme="minorEastAsia"/>
                <w:bCs/>
                <w:szCs w:val="24"/>
              </w:rPr>
            </w:pPr>
            <w:r w:rsidRPr="005D4C90">
              <w:rPr>
                <w:rFonts w:eastAsiaTheme="minorEastAsia"/>
                <w:bCs/>
                <w:szCs w:val="24"/>
                <w:lang w:eastAsia="lt-LT"/>
              </w:rPr>
              <w:t>Visi priedai, reikalingi techninei ir programinei įrangai funkcionuoti. (Pvz. antenos, akumuliatoriai, laikikliai, laidai ir t.t.)</w:t>
            </w:r>
          </w:p>
        </w:tc>
      </w:tr>
      <w:tr w:rsidR="005D4C90" w:rsidRPr="005D4C90" w14:paraId="7C2B6B3D" w14:textId="77777777" w:rsidTr="00423F68">
        <w:tc>
          <w:tcPr>
            <w:tcW w:w="319" w:type="pct"/>
          </w:tcPr>
          <w:p w14:paraId="54FB5DA3" w14:textId="77777777" w:rsidR="005D4C90" w:rsidRPr="005D4C90" w:rsidRDefault="005D4C90" w:rsidP="005D4C90">
            <w:pPr>
              <w:widowControl w:val="0"/>
              <w:numPr>
                <w:ilvl w:val="0"/>
                <w:numId w:val="9"/>
              </w:numPr>
              <w:autoSpaceDE w:val="0"/>
              <w:autoSpaceDN w:val="0"/>
              <w:adjustRightInd w:val="0"/>
              <w:jc w:val="center"/>
              <w:rPr>
                <w:rFonts w:eastAsiaTheme="minorEastAsia"/>
                <w:bCs/>
                <w:szCs w:val="24"/>
              </w:rPr>
            </w:pPr>
          </w:p>
        </w:tc>
        <w:tc>
          <w:tcPr>
            <w:tcW w:w="829" w:type="pct"/>
            <w:hideMark/>
          </w:tcPr>
          <w:p w14:paraId="4A4411DA" w14:textId="77777777" w:rsidR="005D4C90" w:rsidRPr="005D4C90" w:rsidRDefault="005D4C90" w:rsidP="005D4C90">
            <w:pPr>
              <w:rPr>
                <w:rFonts w:eastAsiaTheme="minorEastAsia"/>
                <w:bCs/>
                <w:szCs w:val="24"/>
              </w:rPr>
            </w:pPr>
            <w:r w:rsidRPr="005D4C90">
              <w:rPr>
                <w:rFonts w:eastAsiaTheme="minorEastAsia"/>
                <w:bCs/>
                <w:szCs w:val="24"/>
                <w:lang w:eastAsia="lt-LT"/>
              </w:rPr>
              <w:t>Suderinamumas</w:t>
            </w:r>
          </w:p>
        </w:tc>
        <w:tc>
          <w:tcPr>
            <w:tcW w:w="3852" w:type="pct"/>
            <w:hideMark/>
          </w:tcPr>
          <w:p w14:paraId="306DB7A8" w14:textId="77777777" w:rsidR="005D4C90" w:rsidRPr="005D4C90" w:rsidRDefault="005D4C90" w:rsidP="005D4C90">
            <w:pPr>
              <w:rPr>
                <w:rFonts w:eastAsiaTheme="minorEastAsia"/>
                <w:bCs/>
                <w:szCs w:val="24"/>
              </w:rPr>
            </w:pPr>
            <w:r w:rsidRPr="005D4C90">
              <w:rPr>
                <w:rFonts w:eastAsiaTheme="minorEastAsia"/>
                <w:bCs/>
                <w:szCs w:val="24"/>
                <w:lang w:eastAsia="lt-LT"/>
              </w:rPr>
              <w:t>Techninė įranga turi būti pilnai suderinta su VPVS (Vieningų pajėgų valdymo sistema) ir programine įranga, naudojama LR Policijos departamento serveryje.</w:t>
            </w:r>
          </w:p>
        </w:tc>
      </w:tr>
      <w:tr w:rsidR="005D4C90" w:rsidRPr="005D4C90" w14:paraId="40F206B6" w14:textId="77777777" w:rsidTr="00423F68">
        <w:tc>
          <w:tcPr>
            <w:tcW w:w="319" w:type="pct"/>
          </w:tcPr>
          <w:p w14:paraId="28BE00BE" w14:textId="77777777" w:rsidR="005D4C90" w:rsidRPr="005D4C90" w:rsidRDefault="005D4C90" w:rsidP="005D4C90">
            <w:pPr>
              <w:widowControl w:val="0"/>
              <w:numPr>
                <w:ilvl w:val="0"/>
                <w:numId w:val="9"/>
              </w:numPr>
              <w:autoSpaceDE w:val="0"/>
              <w:autoSpaceDN w:val="0"/>
              <w:adjustRightInd w:val="0"/>
              <w:jc w:val="center"/>
              <w:rPr>
                <w:rFonts w:eastAsiaTheme="minorEastAsia"/>
                <w:bCs/>
                <w:szCs w:val="24"/>
              </w:rPr>
            </w:pPr>
          </w:p>
        </w:tc>
        <w:tc>
          <w:tcPr>
            <w:tcW w:w="829" w:type="pct"/>
            <w:hideMark/>
          </w:tcPr>
          <w:p w14:paraId="1C2F3CFC" w14:textId="77777777" w:rsidR="005D4C90" w:rsidRPr="005D4C90" w:rsidRDefault="005D4C90" w:rsidP="005D4C90">
            <w:pPr>
              <w:rPr>
                <w:rFonts w:eastAsiaTheme="minorEastAsia"/>
                <w:bCs/>
                <w:szCs w:val="24"/>
              </w:rPr>
            </w:pPr>
            <w:r w:rsidRPr="005D4C90">
              <w:rPr>
                <w:rFonts w:eastAsiaTheme="minorEastAsia"/>
                <w:bCs/>
                <w:szCs w:val="24"/>
                <w:lang w:eastAsia="lt-LT"/>
              </w:rPr>
              <w:t>Atitikimas Europos Sąjungos direktyvoms</w:t>
            </w:r>
          </w:p>
        </w:tc>
        <w:tc>
          <w:tcPr>
            <w:tcW w:w="3852" w:type="pct"/>
            <w:vAlign w:val="center"/>
            <w:hideMark/>
          </w:tcPr>
          <w:p w14:paraId="5B435FB8" w14:textId="77777777" w:rsidR="005D4C90" w:rsidRPr="005D4C90" w:rsidRDefault="005D4C90" w:rsidP="005D4C90">
            <w:pPr>
              <w:jc w:val="both"/>
              <w:rPr>
                <w:bCs/>
                <w:szCs w:val="24"/>
              </w:rPr>
            </w:pPr>
            <w:r w:rsidRPr="005D4C90">
              <w:rPr>
                <w:bCs/>
                <w:szCs w:val="24"/>
              </w:rPr>
              <w:t xml:space="preserve">Atitikimas </w:t>
            </w:r>
            <w:r w:rsidRPr="005D4C90">
              <w:rPr>
                <w:rFonts w:eastAsiaTheme="minorEastAsia"/>
                <w:szCs w:val="24"/>
                <w:shd w:val="clear" w:color="auto" w:fill="FFFFFF"/>
                <w:lang w:eastAsia="lt-LT"/>
              </w:rPr>
              <w:t>2009 m. liepos 13 d. Europos Parlamento ir Tarybos reglamentas (EB) Nr. 661/</w:t>
            </w:r>
            <w:r w:rsidRPr="005D4C90">
              <w:rPr>
                <w:bCs/>
                <w:szCs w:val="24"/>
              </w:rPr>
              <w:t xml:space="preserve"> („e-mark“ ženklas) arba lygiavertis.</w:t>
            </w:r>
          </w:p>
          <w:p w14:paraId="42BBFD52" w14:textId="77777777" w:rsidR="005D4C90" w:rsidRPr="005D4C90" w:rsidRDefault="005D4C90" w:rsidP="005D4C90">
            <w:pPr>
              <w:rPr>
                <w:rFonts w:eastAsiaTheme="minorEastAsia"/>
                <w:bCs/>
                <w:szCs w:val="24"/>
              </w:rPr>
            </w:pPr>
            <w:r w:rsidRPr="005D4C90">
              <w:rPr>
                <w:bCs/>
                <w:szCs w:val="24"/>
              </w:rPr>
              <w:t>Atitikimas Europos Sąjungos direktyvai 2014 m. balandžio 16 d. Europos Parlamento ir Tarybos direktyva 2014/53/ES („CE“ ženklas) arba lygiavertis.</w:t>
            </w:r>
          </w:p>
        </w:tc>
      </w:tr>
      <w:tr w:rsidR="005D4C90" w:rsidRPr="005D4C90" w14:paraId="7A02EEFC" w14:textId="77777777" w:rsidTr="00423F68">
        <w:tc>
          <w:tcPr>
            <w:tcW w:w="319" w:type="pct"/>
          </w:tcPr>
          <w:p w14:paraId="1FF83861" w14:textId="77777777" w:rsidR="005D4C90" w:rsidRPr="005D4C90" w:rsidRDefault="005D4C90" w:rsidP="005D4C90">
            <w:pPr>
              <w:widowControl w:val="0"/>
              <w:numPr>
                <w:ilvl w:val="0"/>
                <w:numId w:val="9"/>
              </w:numPr>
              <w:autoSpaceDE w:val="0"/>
              <w:autoSpaceDN w:val="0"/>
              <w:adjustRightInd w:val="0"/>
              <w:jc w:val="center"/>
              <w:rPr>
                <w:rFonts w:eastAsiaTheme="minorEastAsia"/>
                <w:bCs/>
                <w:szCs w:val="24"/>
              </w:rPr>
            </w:pPr>
          </w:p>
        </w:tc>
        <w:tc>
          <w:tcPr>
            <w:tcW w:w="829" w:type="pct"/>
            <w:hideMark/>
          </w:tcPr>
          <w:p w14:paraId="1097A6ED" w14:textId="77777777" w:rsidR="005D4C90" w:rsidRPr="005D4C90" w:rsidRDefault="005D4C90" w:rsidP="005D4C90">
            <w:pPr>
              <w:rPr>
                <w:rFonts w:eastAsiaTheme="minorEastAsia"/>
                <w:bCs/>
                <w:szCs w:val="24"/>
              </w:rPr>
            </w:pPr>
            <w:r w:rsidRPr="005D4C90">
              <w:rPr>
                <w:rFonts w:eastAsiaTheme="minorEastAsia"/>
                <w:bCs/>
                <w:szCs w:val="24"/>
                <w:lang w:eastAsia="lt-LT"/>
              </w:rPr>
              <w:t>Gamintojo kokybės sertifikatas</w:t>
            </w:r>
          </w:p>
        </w:tc>
        <w:tc>
          <w:tcPr>
            <w:tcW w:w="3852" w:type="pct"/>
            <w:hideMark/>
          </w:tcPr>
          <w:p w14:paraId="24EB82BA" w14:textId="77777777" w:rsidR="005D4C90" w:rsidRPr="005D4C90" w:rsidRDefault="005D4C90" w:rsidP="005D4C90">
            <w:pPr>
              <w:rPr>
                <w:rFonts w:eastAsiaTheme="minorEastAsia"/>
                <w:bCs/>
                <w:szCs w:val="24"/>
              </w:rPr>
            </w:pPr>
            <w:r w:rsidRPr="005D4C90">
              <w:rPr>
                <w:rFonts w:eastAsiaTheme="minorEastAsia"/>
                <w:bCs/>
                <w:szCs w:val="24"/>
                <w:lang w:eastAsia="lt-LT"/>
              </w:rPr>
              <w:t>ISO9001 arba lygiavertis</w:t>
            </w:r>
          </w:p>
        </w:tc>
      </w:tr>
      <w:tr w:rsidR="005D4C90" w:rsidRPr="005D4C90" w14:paraId="4D810D8A" w14:textId="77777777" w:rsidTr="00423F68">
        <w:trPr>
          <w:trHeight w:val="345"/>
        </w:trPr>
        <w:tc>
          <w:tcPr>
            <w:tcW w:w="319" w:type="pct"/>
          </w:tcPr>
          <w:p w14:paraId="5D973C72" w14:textId="77777777" w:rsidR="005D4C90" w:rsidRPr="005D4C90" w:rsidRDefault="005D4C90" w:rsidP="005D4C90">
            <w:pPr>
              <w:widowControl w:val="0"/>
              <w:numPr>
                <w:ilvl w:val="0"/>
                <w:numId w:val="9"/>
              </w:numPr>
              <w:autoSpaceDE w:val="0"/>
              <w:autoSpaceDN w:val="0"/>
              <w:adjustRightInd w:val="0"/>
              <w:jc w:val="center"/>
              <w:rPr>
                <w:rFonts w:eastAsiaTheme="minorEastAsia"/>
                <w:bCs/>
                <w:szCs w:val="24"/>
              </w:rPr>
            </w:pPr>
          </w:p>
        </w:tc>
        <w:tc>
          <w:tcPr>
            <w:tcW w:w="829" w:type="pct"/>
            <w:hideMark/>
          </w:tcPr>
          <w:p w14:paraId="0DF6C7D8" w14:textId="77777777" w:rsidR="005D4C90" w:rsidRPr="005D4C90" w:rsidRDefault="005D4C90" w:rsidP="005D4C90">
            <w:pPr>
              <w:rPr>
                <w:rFonts w:eastAsiaTheme="minorEastAsia"/>
                <w:bCs/>
                <w:szCs w:val="24"/>
              </w:rPr>
            </w:pPr>
            <w:r w:rsidRPr="005D4C90">
              <w:rPr>
                <w:rFonts w:eastAsiaTheme="minorEastAsia"/>
                <w:bCs/>
                <w:szCs w:val="24"/>
                <w:lang w:eastAsia="lt-LT"/>
              </w:rPr>
              <w:t>Garantija</w:t>
            </w:r>
          </w:p>
        </w:tc>
        <w:tc>
          <w:tcPr>
            <w:tcW w:w="3852" w:type="pct"/>
            <w:hideMark/>
          </w:tcPr>
          <w:p w14:paraId="4F5D688F" w14:textId="77777777" w:rsidR="005D4C90" w:rsidRPr="005D4C90" w:rsidRDefault="005D4C90" w:rsidP="005D4C90">
            <w:pPr>
              <w:rPr>
                <w:rFonts w:eastAsiaTheme="minorEastAsia"/>
                <w:bCs/>
                <w:szCs w:val="24"/>
              </w:rPr>
            </w:pPr>
            <w:r w:rsidRPr="005D4C90">
              <w:rPr>
                <w:rFonts w:eastAsiaTheme="minorEastAsia"/>
                <w:bCs/>
                <w:szCs w:val="24"/>
                <w:lang w:eastAsia="lt-LT"/>
              </w:rPr>
              <w:t>Ne mažiau kaip 24 mėn.</w:t>
            </w:r>
          </w:p>
        </w:tc>
      </w:tr>
    </w:tbl>
    <w:p w14:paraId="28D7033A" w14:textId="77777777" w:rsidR="005D4C90" w:rsidRDefault="005D4C90" w:rsidP="000F6475">
      <w:pPr>
        <w:rPr>
          <w:szCs w:val="24"/>
        </w:rPr>
      </w:pPr>
    </w:p>
    <w:p w14:paraId="6D3AE939" w14:textId="77777777" w:rsidR="002F40FD" w:rsidRDefault="002F40FD" w:rsidP="000F6475">
      <w:pPr>
        <w:rPr>
          <w:b/>
          <w:bCs/>
          <w:szCs w:val="24"/>
        </w:rPr>
      </w:pPr>
      <w:r w:rsidRPr="002F40FD">
        <w:rPr>
          <w:b/>
          <w:bCs/>
          <w:szCs w:val="24"/>
        </w:rPr>
        <w:t xml:space="preserve">  </w:t>
      </w:r>
    </w:p>
    <w:p w14:paraId="03307150" w14:textId="781BC065" w:rsidR="002F40FD" w:rsidRDefault="002F40FD" w:rsidP="000F6475">
      <w:pPr>
        <w:rPr>
          <w:szCs w:val="24"/>
        </w:rPr>
      </w:pPr>
      <w:r>
        <w:rPr>
          <w:b/>
          <w:bCs/>
          <w:szCs w:val="24"/>
        </w:rPr>
        <w:t xml:space="preserve">                     </w:t>
      </w:r>
      <w:r w:rsidRPr="002F40FD">
        <w:rPr>
          <w:b/>
          <w:bCs/>
          <w:szCs w:val="24"/>
        </w:rPr>
        <w:t xml:space="preserve"> MAGNETINIŲ PAIEŠKOS PROŽEKTORIŲ TECHNINĖ SPECIFIKACIJA</w:t>
      </w:r>
    </w:p>
    <w:p w14:paraId="64094CD3" w14:textId="77777777" w:rsidR="002F40FD" w:rsidRDefault="002F40FD" w:rsidP="000F6475">
      <w:pPr>
        <w:rPr>
          <w:szCs w:val="24"/>
        </w:rPr>
      </w:pPr>
    </w:p>
    <w:tbl>
      <w:tblPr>
        <w:tblStyle w:val="Lentelstinklelis"/>
        <w:tblW w:w="0" w:type="auto"/>
        <w:tblLook w:val="04A0" w:firstRow="1" w:lastRow="0" w:firstColumn="1" w:lastColumn="0" w:noHBand="0" w:noVBand="1"/>
      </w:tblPr>
      <w:tblGrid>
        <w:gridCol w:w="570"/>
        <w:gridCol w:w="2833"/>
        <w:gridCol w:w="6559"/>
      </w:tblGrid>
      <w:tr w:rsidR="002F40FD" w14:paraId="3A78B35A" w14:textId="77777777" w:rsidTr="002F40FD">
        <w:tc>
          <w:tcPr>
            <w:tcW w:w="562" w:type="dxa"/>
          </w:tcPr>
          <w:p w14:paraId="2F5ED7F1" w14:textId="77777777" w:rsidR="002F40FD" w:rsidRDefault="002F40FD" w:rsidP="000F6475">
            <w:pPr>
              <w:rPr>
                <w:szCs w:val="24"/>
              </w:rPr>
            </w:pPr>
          </w:p>
          <w:p w14:paraId="634245D2" w14:textId="77777777" w:rsidR="002F40FD" w:rsidRPr="002F40FD" w:rsidRDefault="002F40FD" w:rsidP="002F40FD">
            <w:pPr>
              <w:rPr>
                <w:b/>
                <w:bCs/>
                <w:szCs w:val="24"/>
              </w:rPr>
            </w:pPr>
            <w:r w:rsidRPr="002F40FD">
              <w:rPr>
                <w:b/>
                <w:bCs/>
                <w:szCs w:val="24"/>
              </w:rPr>
              <w:t>Eil.</w:t>
            </w:r>
          </w:p>
          <w:p w14:paraId="5AE78FDE" w14:textId="007D7544" w:rsidR="002F40FD" w:rsidRDefault="002F40FD" w:rsidP="002F40FD">
            <w:pPr>
              <w:rPr>
                <w:szCs w:val="24"/>
              </w:rPr>
            </w:pPr>
            <w:r w:rsidRPr="002F40FD">
              <w:rPr>
                <w:b/>
                <w:bCs/>
                <w:szCs w:val="24"/>
              </w:rPr>
              <w:t>Nr.</w:t>
            </w:r>
          </w:p>
          <w:p w14:paraId="43424B77" w14:textId="77777777" w:rsidR="002F40FD" w:rsidRDefault="002F40FD" w:rsidP="000F6475">
            <w:pPr>
              <w:rPr>
                <w:szCs w:val="24"/>
              </w:rPr>
            </w:pPr>
          </w:p>
        </w:tc>
        <w:tc>
          <w:tcPr>
            <w:tcW w:w="2835" w:type="dxa"/>
          </w:tcPr>
          <w:p w14:paraId="1424B31F" w14:textId="77777777" w:rsidR="002F40FD" w:rsidRDefault="002F40FD" w:rsidP="000F6475">
            <w:pPr>
              <w:rPr>
                <w:b/>
                <w:bCs/>
                <w:szCs w:val="24"/>
              </w:rPr>
            </w:pPr>
          </w:p>
          <w:p w14:paraId="6155DC29" w14:textId="1587C1DB" w:rsidR="002F40FD" w:rsidRDefault="002F40FD" w:rsidP="000F6475">
            <w:pPr>
              <w:rPr>
                <w:szCs w:val="24"/>
              </w:rPr>
            </w:pPr>
            <w:r w:rsidRPr="002F40FD">
              <w:rPr>
                <w:b/>
                <w:bCs/>
                <w:szCs w:val="24"/>
              </w:rPr>
              <w:t>Techninio reikalavimo pavadinimas</w:t>
            </w:r>
          </w:p>
        </w:tc>
        <w:tc>
          <w:tcPr>
            <w:tcW w:w="6565" w:type="dxa"/>
          </w:tcPr>
          <w:p w14:paraId="0BBDDAE9" w14:textId="77777777" w:rsidR="002F40FD" w:rsidRDefault="002F40FD" w:rsidP="000F6475">
            <w:pPr>
              <w:rPr>
                <w:b/>
                <w:bCs/>
                <w:szCs w:val="24"/>
              </w:rPr>
            </w:pPr>
            <w:r>
              <w:rPr>
                <w:b/>
                <w:bCs/>
                <w:szCs w:val="24"/>
              </w:rPr>
              <w:t xml:space="preserve">                     </w:t>
            </w:r>
          </w:p>
          <w:p w14:paraId="35EC0496" w14:textId="7FC3CC76" w:rsidR="002F40FD" w:rsidRDefault="002F40FD" w:rsidP="000F6475">
            <w:pPr>
              <w:rPr>
                <w:szCs w:val="24"/>
              </w:rPr>
            </w:pPr>
            <w:r>
              <w:rPr>
                <w:b/>
                <w:bCs/>
                <w:szCs w:val="24"/>
              </w:rPr>
              <w:t xml:space="preserve">                      </w:t>
            </w:r>
            <w:r w:rsidRPr="002F40FD">
              <w:rPr>
                <w:b/>
                <w:bCs/>
                <w:szCs w:val="24"/>
              </w:rPr>
              <w:t>Reikalaujama reikšmė</w:t>
            </w:r>
          </w:p>
        </w:tc>
      </w:tr>
      <w:tr w:rsidR="002F40FD" w14:paraId="0F39CD91" w14:textId="77777777" w:rsidTr="002F40FD">
        <w:tc>
          <w:tcPr>
            <w:tcW w:w="562" w:type="dxa"/>
          </w:tcPr>
          <w:p w14:paraId="3625F257" w14:textId="17857AD2" w:rsidR="002F40FD" w:rsidRDefault="002F40FD" w:rsidP="000F6475">
            <w:pPr>
              <w:rPr>
                <w:szCs w:val="24"/>
              </w:rPr>
            </w:pPr>
            <w:r>
              <w:rPr>
                <w:szCs w:val="24"/>
              </w:rPr>
              <w:t>1.</w:t>
            </w:r>
          </w:p>
        </w:tc>
        <w:tc>
          <w:tcPr>
            <w:tcW w:w="2835" w:type="dxa"/>
          </w:tcPr>
          <w:p w14:paraId="68CEC25A" w14:textId="682D1EDA" w:rsidR="002F40FD" w:rsidRDefault="002F40FD" w:rsidP="000F6475">
            <w:pPr>
              <w:rPr>
                <w:szCs w:val="24"/>
              </w:rPr>
            </w:pPr>
            <w:r w:rsidRPr="002F40FD">
              <w:rPr>
                <w:szCs w:val="24"/>
              </w:rPr>
              <w:t>Paskirtis</w:t>
            </w:r>
          </w:p>
        </w:tc>
        <w:tc>
          <w:tcPr>
            <w:tcW w:w="6565" w:type="dxa"/>
          </w:tcPr>
          <w:p w14:paraId="5F02F339" w14:textId="548D4356" w:rsidR="002F40FD" w:rsidRDefault="002F40FD" w:rsidP="000F6475">
            <w:pPr>
              <w:rPr>
                <w:szCs w:val="24"/>
              </w:rPr>
            </w:pPr>
            <w:r w:rsidRPr="002F40FD">
              <w:rPr>
                <w:szCs w:val="24"/>
              </w:rPr>
              <w:t>Apšveisti vietovę, vykdant paieškos bei įvykio vietos apžiūros darbus tamsoje.</w:t>
            </w:r>
          </w:p>
        </w:tc>
      </w:tr>
      <w:tr w:rsidR="002F40FD" w14:paraId="23AE88DF" w14:textId="77777777" w:rsidTr="002F40FD">
        <w:tc>
          <w:tcPr>
            <w:tcW w:w="562" w:type="dxa"/>
          </w:tcPr>
          <w:p w14:paraId="5B2CA184" w14:textId="11935896" w:rsidR="002F40FD" w:rsidRDefault="002F40FD" w:rsidP="000F6475">
            <w:pPr>
              <w:rPr>
                <w:szCs w:val="24"/>
              </w:rPr>
            </w:pPr>
            <w:r>
              <w:rPr>
                <w:szCs w:val="24"/>
              </w:rPr>
              <w:t>2.</w:t>
            </w:r>
          </w:p>
        </w:tc>
        <w:tc>
          <w:tcPr>
            <w:tcW w:w="2835" w:type="dxa"/>
          </w:tcPr>
          <w:p w14:paraId="5A3D3D36" w14:textId="76C5511B" w:rsidR="002F40FD" w:rsidRDefault="002F40FD" w:rsidP="000F6475">
            <w:pPr>
              <w:rPr>
                <w:szCs w:val="24"/>
              </w:rPr>
            </w:pPr>
            <w:r w:rsidRPr="002F40FD">
              <w:rPr>
                <w:szCs w:val="24"/>
              </w:rPr>
              <w:t>Gamintojas, prekės pavadinimas ir modelis</w:t>
            </w:r>
          </w:p>
        </w:tc>
        <w:tc>
          <w:tcPr>
            <w:tcW w:w="6565" w:type="dxa"/>
          </w:tcPr>
          <w:p w14:paraId="7A622EE9" w14:textId="64922CC0" w:rsidR="002F40FD" w:rsidRDefault="002F40FD" w:rsidP="000F6475">
            <w:pPr>
              <w:rPr>
                <w:szCs w:val="24"/>
              </w:rPr>
            </w:pPr>
            <w:r w:rsidRPr="002F40FD">
              <w:rPr>
                <w:szCs w:val="24"/>
              </w:rPr>
              <w:t>Tiekėjas privalo nurodyti siūlomos prekės gamintojo pilną pavadinimą, prekės tikslų pavadinimą ir modelį.</w:t>
            </w:r>
          </w:p>
        </w:tc>
      </w:tr>
      <w:tr w:rsidR="002F40FD" w14:paraId="0D249DB6" w14:textId="77777777" w:rsidTr="002F40FD">
        <w:tc>
          <w:tcPr>
            <w:tcW w:w="562" w:type="dxa"/>
          </w:tcPr>
          <w:p w14:paraId="1E81C8BA" w14:textId="6DC3F098" w:rsidR="002F40FD" w:rsidRDefault="002F40FD" w:rsidP="000F6475">
            <w:pPr>
              <w:rPr>
                <w:szCs w:val="24"/>
              </w:rPr>
            </w:pPr>
            <w:r>
              <w:rPr>
                <w:szCs w:val="24"/>
              </w:rPr>
              <w:t>3.</w:t>
            </w:r>
          </w:p>
        </w:tc>
        <w:tc>
          <w:tcPr>
            <w:tcW w:w="2835" w:type="dxa"/>
          </w:tcPr>
          <w:p w14:paraId="73FE42FC" w14:textId="5B23BC3C" w:rsidR="002F40FD" w:rsidRDefault="002F40FD" w:rsidP="000F6475">
            <w:pPr>
              <w:rPr>
                <w:szCs w:val="24"/>
              </w:rPr>
            </w:pPr>
            <w:r w:rsidRPr="002F40FD">
              <w:rPr>
                <w:szCs w:val="24"/>
              </w:rPr>
              <w:t>Reikalavimai prekėms</w:t>
            </w:r>
          </w:p>
        </w:tc>
        <w:tc>
          <w:tcPr>
            <w:tcW w:w="6565" w:type="dxa"/>
          </w:tcPr>
          <w:p w14:paraId="7C5CBF52" w14:textId="0386D3B1" w:rsidR="002F40FD" w:rsidRDefault="002F40FD" w:rsidP="000F6475">
            <w:pPr>
              <w:rPr>
                <w:szCs w:val="24"/>
              </w:rPr>
            </w:pPr>
            <w:r w:rsidRPr="002F40FD">
              <w:rPr>
                <w:szCs w:val="24"/>
              </w:rPr>
              <w:t>Prekės turi būti naujos, nenaudotos.</w:t>
            </w:r>
          </w:p>
        </w:tc>
      </w:tr>
      <w:tr w:rsidR="002F40FD" w14:paraId="16EBB416" w14:textId="77777777" w:rsidTr="002F40FD">
        <w:tc>
          <w:tcPr>
            <w:tcW w:w="562" w:type="dxa"/>
          </w:tcPr>
          <w:p w14:paraId="46C06CFE" w14:textId="2CD6259B" w:rsidR="002F40FD" w:rsidRDefault="002F40FD" w:rsidP="000F6475">
            <w:pPr>
              <w:rPr>
                <w:szCs w:val="24"/>
              </w:rPr>
            </w:pPr>
            <w:r>
              <w:rPr>
                <w:szCs w:val="24"/>
              </w:rPr>
              <w:t>4.</w:t>
            </w:r>
          </w:p>
        </w:tc>
        <w:tc>
          <w:tcPr>
            <w:tcW w:w="2835" w:type="dxa"/>
          </w:tcPr>
          <w:p w14:paraId="5F222A9B" w14:textId="0DCB2957" w:rsidR="002F40FD" w:rsidRDefault="002F40FD" w:rsidP="000F6475">
            <w:pPr>
              <w:rPr>
                <w:szCs w:val="24"/>
              </w:rPr>
            </w:pPr>
            <w:r w:rsidRPr="002F40FD">
              <w:rPr>
                <w:szCs w:val="24"/>
              </w:rPr>
              <w:t>Korpuso medžiaga</w:t>
            </w:r>
          </w:p>
        </w:tc>
        <w:tc>
          <w:tcPr>
            <w:tcW w:w="6565" w:type="dxa"/>
          </w:tcPr>
          <w:p w14:paraId="3CC97073" w14:textId="49DC2028" w:rsidR="002F40FD" w:rsidRDefault="002F40FD" w:rsidP="000F6475">
            <w:pPr>
              <w:rPr>
                <w:szCs w:val="24"/>
              </w:rPr>
            </w:pPr>
            <w:r w:rsidRPr="002F40FD">
              <w:rPr>
                <w:szCs w:val="24"/>
              </w:rPr>
              <w:t>Pagamintas iš karščiui atsparaus polimero.</w:t>
            </w:r>
          </w:p>
        </w:tc>
      </w:tr>
      <w:tr w:rsidR="002F40FD" w14:paraId="0492CCAE" w14:textId="77777777" w:rsidTr="002F40FD">
        <w:tc>
          <w:tcPr>
            <w:tcW w:w="562" w:type="dxa"/>
          </w:tcPr>
          <w:p w14:paraId="77113A36" w14:textId="3ADBF181" w:rsidR="002F40FD" w:rsidRDefault="002F40FD" w:rsidP="000F6475">
            <w:pPr>
              <w:rPr>
                <w:szCs w:val="24"/>
              </w:rPr>
            </w:pPr>
            <w:r>
              <w:rPr>
                <w:szCs w:val="24"/>
              </w:rPr>
              <w:t>5.</w:t>
            </w:r>
          </w:p>
        </w:tc>
        <w:tc>
          <w:tcPr>
            <w:tcW w:w="2835" w:type="dxa"/>
          </w:tcPr>
          <w:p w14:paraId="6AF3320F" w14:textId="517E2ABF" w:rsidR="002F40FD" w:rsidRDefault="002F40FD" w:rsidP="000F6475">
            <w:pPr>
              <w:rPr>
                <w:szCs w:val="24"/>
              </w:rPr>
            </w:pPr>
            <w:r w:rsidRPr="002F40FD">
              <w:rPr>
                <w:szCs w:val="24"/>
              </w:rPr>
              <w:t>Spalva</w:t>
            </w:r>
          </w:p>
        </w:tc>
        <w:tc>
          <w:tcPr>
            <w:tcW w:w="6565" w:type="dxa"/>
          </w:tcPr>
          <w:p w14:paraId="0ED460D0" w14:textId="164A1D1D" w:rsidR="002F40FD" w:rsidRDefault="002F40FD" w:rsidP="000F6475">
            <w:pPr>
              <w:rPr>
                <w:szCs w:val="24"/>
              </w:rPr>
            </w:pPr>
            <w:r w:rsidRPr="002F40FD">
              <w:rPr>
                <w:szCs w:val="24"/>
              </w:rPr>
              <w:t>Juoda.</w:t>
            </w:r>
          </w:p>
        </w:tc>
      </w:tr>
      <w:tr w:rsidR="002F40FD" w14:paraId="7F12DF3A" w14:textId="77777777" w:rsidTr="002F40FD">
        <w:tc>
          <w:tcPr>
            <w:tcW w:w="562" w:type="dxa"/>
          </w:tcPr>
          <w:p w14:paraId="73986904" w14:textId="2083BA02" w:rsidR="002F40FD" w:rsidRDefault="002F40FD" w:rsidP="000F6475">
            <w:pPr>
              <w:rPr>
                <w:szCs w:val="24"/>
              </w:rPr>
            </w:pPr>
            <w:r>
              <w:rPr>
                <w:szCs w:val="24"/>
              </w:rPr>
              <w:t>6.</w:t>
            </w:r>
          </w:p>
        </w:tc>
        <w:tc>
          <w:tcPr>
            <w:tcW w:w="2835" w:type="dxa"/>
          </w:tcPr>
          <w:p w14:paraId="3901BA3C" w14:textId="281C1222" w:rsidR="002F40FD" w:rsidRDefault="002F40FD" w:rsidP="000F6475">
            <w:pPr>
              <w:rPr>
                <w:szCs w:val="24"/>
              </w:rPr>
            </w:pPr>
            <w:r w:rsidRPr="002F40FD">
              <w:rPr>
                <w:szCs w:val="24"/>
              </w:rPr>
              <w:t>Svoris</w:t>
            </w:r>
          </w:p>
        </w:tc>
        <w:tc>
          <w:tcPr>
            <w:tcW w:w="6565" w:type="dxa"/>
          </w:tcPr>
          <w:p w14:paraId="12526C56" w14:textId="26119BC2" w:rsidR="002F40FD" w:rsidRDefault="002F40FD" w:rsidP="000F6475">
            <w:pPr>
              <w:rPr>
                <w:szCs w:val="24"/>
              </w:rPr>
            </w:pPr>
            <w:r w:rsidRPr="002F40FD">
              <w:rPr>
                <w:szCs w:val="24"/>
              </w:rPr>
              <w:t>Ne daugiau kaip 3,5 kg.</w:t>
            </w:r>
          </w:p>
        </w:tc>
      </w:tr>
      <w:tr w:rsidR="002F40FD" w14:paraId="1768B975" w14:textId="77777777" w:rsidTr="002F40FD">
        <w:tc>
          <w:tcPr>
            <w:tcW w:w="562" w:type="dxa"/>
          </w:tcPr>
          <w:p w14:paraId="25AD476E" w14:textId="5C6E3CB3" w:rsidR="002F40FD" w:rsidRDefault="002F40FD" w:rsidP="000F6475">
            <w:pPr>
              <w:rPr>
                <w:szCs w:val="24"/>
              </w:rPr>
            </w:pPr>
            <w:r>
              <w:rPr>
                <w:szCs w:val="24"/>
              </w:rPr>
              <w:t>7.</w:t>
            </w:r>
          </w:p>
        </w:tc>
        <w:tc>
          <w:tcPr>
            <w:tcW w:w="2835" w:type="dxa"/>
          </w:tcPr>
          <w:p w14:paraId="039A1F01" w14:textId="6AF83785" w:rsidR="002F40FD" w:rsidRDefault="002F40FD" w:rsidP="000F6475">
            <w:pPr>
              <w:rPr>
                <w:szCs w:val="24"/>
              </w:rPr>
            </w:pPr>
            <w:r w:rsidRPr="002F40FD">
              <w:rPr>
                <w:szCs w:val="24"/>
              </w:rPr>
              <w:t>Matmenys</w:t>
            </w:r>
          </w:p>
        </w:tc>
        <w:tc>
          <w:tcPr>
            <w:tcW w:w="6565" w:type="dxa"/>
          </w:tcPr>
          <w:p w14:paraId="4AA42D3F" w14:textId="706C0B77" w:rsidR="002F40FD" w:rsidRDefault="002F40FD" w:rsidP="000F6475">
            <w:pPr>
              <w:rPr>
                <w:szCs w:val="24"/>
              </w:rPr>
            </w:pPr>
            <w:r w:rsidRPr="002F40FD">
              <w:rPr>
                <w:szCs w:val="24"/>
              </w:rPr>
              <w:t>Ne daugiau kaip 22 cm x 22 cm x 22 cm.</w:t>
            </w:r>
          </w:p>
        </w:tc>
      </w:tr>
      <w:tr w:rsidR="002F40FD" w14:paraId="2D144F41" w14:textId="77777777" w:rsidTr="002F40FD">
        <w:tc>
          <w:tcPr>
            <w:tcW w:w="562" w:type="dxa"/>
          </w:tcPr>
          <w:p w14:paraId="1D15C890" w14:textId="161B0143" w:rsidR="002F40FD" w:rsidRDefault="002F40FD" w:rsidP="000F6475">
            <w:pPr>
              <w:rPr>
                <w:szCs w:val="24"/>
              </w:rPr>
            </w:pPr>
            <w:r>
              <w:rPr>
                <w:szCs w:val="24"/>
              </w:rPr>
              <w:t>8.</w:t>
            </w:r>
          </w:p>
        </w:tc>
        <w:tc>
          <w:tcPr>
            <w:tcW w:w="2835" w:type="dxa"/>
          </w:tcPr>
          <w:p w14:paraId="67BBEB24" w14:textId="3D459179" w:rsidR="002F40FD" w:rsidRDefault="002F40FD" w:rsidP="000F6475">
            <w:pPr>
              <w:rPr>
                <w:szCs w:val="24"/>
              </w:rPr>
            </w:pPr>
            <w:r w:rsidRPr="002F40FD">
              <w:rPr>
                <w:szCs w:val="24"/>
              </w:rPr>
              <w:t>Atsparumas vandeniui</w:t>
            </w:r>
          </w:p>
        </w:tc>
        <w:tc>
          <w:tcPr>
            <w:tcW w:w="6565" w:type="dxa"/>
          </w:tcPr>
          <w:p w14:paraId="2F38B213" w14:textId="0A73EE39" w:rsidR="002F40FD" w:rsidRDefault="002F40FD" w:rsidP="000F6475">
            <w:pPr>
              <w:rPr>
                <w:szCs w:val="24"/>
              </w:rPr>
            </w:pPr>
            <w:r w:rsidRPr="002F40FD">
              <w:rPr>
                <w:szCs w:val="24"/>
              </w:rPr>
              <w:t>Ne mažiau kaip IP56.</w:t>
            </w:r>
          </w:p>
        </w:tc>
      </w:tr>
      <w:tr w:rsidR="002F40FD" w14:paraId="61D5AC33" w14:textId="77777777" w:rsidTr="002F40FD">
        <w:tc>
          <w:tcPr>
            <w:tcW w:w="562" w:type="dxa"/>
          </w:tcPr>
          <w:p w14:paraId="3CEFE944" w14:textId="5D39AC6A" w:rsidR="002F40FD" w:rsidRDefault="002F40FD" w:rsidP="000F6475">
            <w:pPr>
              <w:rPr>
                <w:szCs w:val="24"/>
              </w:rPr>
            </w:pPr>
            <w:r>
              <w:rPr>
                <w:szCs w:val="24"/>
              </w:rPr>
              <w:t>9.</w:t>
            </w:r>
          </w:p>
        </w:tc>
        <w:tc>
          <w:tcPr>
            <w:tcW w:w="2835" w:type="dxa"/>
          </w:tcPr>
          <w:p w14:paraId="5AD4B7A2" w14:textId="0395DBCC" w:rsidR="002F40FD" w:rsidRDefault="002F40FD" w:rsidP="000F6475">
            <w:pPr>
              <w:rPr>
                <w:szCs w:val="24"/>
              </w:rPr>
            </w:pPr>
            <w:r w:rsidRPr="002F40FD">
              <w:rPr>
                <w:szCs w:val="24"/>
              </w:rPr>
              <w:t>Šviesos diodai</w:t>
            </w:r>
          </w:p>
        </w:tc>
        <w:tc>
          <w:tcPr>
            <w:tcW w:w="6565" w:type="dxa"/>
          </w:tcPr>
          <w:p w14:paraId="2D95AB34" w14:textId="6552B97A" w:rsidR="002F40FD" w:rsidRDefault="002F40FD" w:rsidP="000F6475">
            <w:pPr>
              <w:rPr>
                <w:szCs w:val="24"/>
              </w:rPr>
            </w:pPr>
            <w:r w:rsidRPr="002F40FD">
              <w:rPr>
                <w:szCs w:val="24"/>
              </w:rPr>
              <w:t>Ne mažiau 10 didelio srauto šviesos diod (LED).</w:t>
            </w:r>
          </w:p>
        </w:tc>
      </w:tr>
      <w:tr w:rsidR="002F40FD" w14:paraId="1725D6E5" w14:textId="77777777" w:rsidTr="002F40FD">
        <w:tc>
          <w:tcPr>
            <w:tcW w:w="562" w:type="dxa"/>
          </w:tcPr>
          <w:p w14:paraId="3D312D80" w14:textId="6F3C0586" w:rsidR="002F40FD" w:rsidRDefault="002F40FD" w:rsidP="000F6475">
            <w:pPr>
              <w:rPr>
                <w:szCs w:val="24"/>
              </w:rPr>
            </w:pPr>
            <w:r>
              <w:rPr>
                <w:szCs w:val="24"/>
              </w:rPr>
              <w:t>10.</w:t>
            </w:r>
          </w:p>
        </w:tc>
        <w:tc>
          <w:tcPr>
            <w:tcW w:w="2835" w:type="dxa"/>
          </w:tcPr>
          <w:p w14:paraId="22AB6C81" w14:textId="2EC3836E" w:rsidR="002F40FD" w:rsidRDefault="002F40FD" w:rsidP="000F6475">
            <w:pPr>
              <w:rPr>
                <w:szCs w:val="24"/>
              </w:rPr>
            </w:pPr>
            <w:r w:rsidRPr="002F40FD">
              <w:rPr>
                <w:szCs w:val="24"/>
              </w:rPr>
              <w:t>Šviesos srautas</w:t>
            </w:r>
          </w:p>
        </w:tc>
        <w:tc>
          <w:tcPr>
            <w:tcW w:w="6565" w:type="dxa"/>
          </w:tcPr>
          <w:p w14:paraId="256E6502" w14:textId="7E8F9E09" w:rsidR="002F40FD" w:rsidRDefault="002F40FD" w:rsidP="000F6475">
            <w:pPr>
              <w:rPr>
                <w:szCs w:val="24"/>
              </w:rPr>
            </w:pPr>
            <w:r w:rsidRPr="002F40FD">
              <w:rPr>
                <w:szCs w:val="24"/>
              </w:rPr>
              <w:t>Ne mažiau kaip 8000 lm.</w:t>
            </w:r>
          </w:p>
        </w:tc>
      </w:tr>
      <w:tr w:rsidR="002F40FD" w14:paraId="4B8386FE" w14:textId="77777777" w:rsidTr="002F40FD">
        <w:tc>
          <w:tcPr>
            <w:tcW w:w="562" w:type="dxa"/>
          </w:tcPr>
          <w:p w14:paraId="56ED10C1" w14:textId="5310B509" w:rsidR="002F40FD" w:rsidRDefault="002F40FD" w:rsidP="000F6475">
            <w:pPr>
              <w:rPr>
                <w:szCs w:val="24"/>
              </w:rPr>
            </w:pPr>
            <w:r>
              <w:rPr>
                <w:szCs w:val="24"/>
              </w:rPr>
              <w:t>11.</w:t>
            </w:r>
          </w:p>
        </w:tc>
        <w:tc>
          <w:tcPr>
            <w:tcW w:w="2835" w:type="dxa"/>
          </w:tcPr>
          <w:p w14:paraId="5FA8A815" w14:textId="7DEA9EA8" w:rsidR="002F40FD" w:rsidRDefault="002F40FD" w:rsidP="000F6475">
            <w:pPr>
              <w:rPr>
                <w:szCs w:val="24"/>
              </w:rPr>
            </w:pPr>
            <w:r w:rsidRPr="002F40FD">
              <w:rPr>
                <w:szCs w:val="24"/>
              </w:rPr>
              <w:t>Spindulio atstumas</w:t>
            </w:r>
          </w:p>
        </w:tc>
        <w:tc>
          <w:tcPr>
            <w:tcW w:w="6565" w:type="dxa"/>
          </w:tcPr>
          <w:p w14:paraId="64452404" w14:textId="230372AE" w:rsidR="002F40FD" w:rsidRDefault="002F40FD" w:rsidP="000F6475">
            <w:pPr>
              <w:rPr>
                <w:szCs w:val="24"/>
              </w:rPr>
            </w:pPr>
            <w:r w:rsidRPr="002F40FD">
              <w:rPr>
                <w:szCs w:val="24"/>
              </w:rPr>
              <w:t>Ne mažiau kaip 1400 m.</w:t>
            </w:r>
          </w:p>
        </w:tc>
      </w:tr>
      <w:tr w:rsidR="002F40FD" w14:paraId="1EBBB7DE" w14:textId="77777777" w:rsidTr="002F40FD">
        <w:tc>
          <w:tcPr>
            <w:tcW w:w="562" w:type="dxa"/>
          </w:tcPr>
          <w:p w14:paraId="2E819274" w14:textId="48518491" w:rsidR="002F40FD" w:rsidRDefault="002F40FD" w:rsidP="000F6475">
            <w:pPr>
              <w:rPr>
                <w:szCs w:val="24"/>
              </w:rPr>
            </w:pPr>
            <w:r>
              <w:rPr>
                <w:szCs w:val="24"/>
              </w:rPr>
              <w:t>12.</w:t>
            </w:r>
          </w:p>
        </w:tc>
        <w:tc>
          <w:tcPr>
            <w:tcW w:w="2835" w:type="dxa"/>
          </w:tcPr>
          <w:p w14:paraId="3BDC3DD0" w14:textId="0FE06ADD" w:rsidR="002F40FD" w:rsidRDefault="002F40FD" w:rsidP="000F6475">
            <w:pPr>
              <w:rPr>
                <w:szCs w:val="24"/>
              </w:rPr>
            </w:pPr>
            <w:r w:rsidRPr="002F40FD">
              <w:rPr>
                <w:szCs w:val="24"/>
              </w:rPr>
              <w:t>Darbo temperatūra</w:t>
            </w:r>
          </w:p>
        </w:tc>
        <w:tc>
          <w:tcPr>
            <w:tcW w:w="6565" w:type="dxa"/>
          </w:tcPr>
          <w:p w14:paraId="0B3C2DF5" w14:textId="0D0F3D87" w:rsidR="002F40FD" w:rsidRDefault="002F40FD" w:rsidP="000F6475">
            <w:pPr>
              <w:rPr>
                <w:szCs w:val="24"/>
              </w:rPr>
            </w:pPr>
            <w:r w:rsidRPr="002F40FD">
              <w:rPr>
                <w:szCs w:val="24"/>
              </w:rPr>
              <w:t>Nuo -20 iki +50 C.</w:t>
            </w:r>
          </w:p>
        </w:tc>
      </w:tr>
      <w:tr w:rsidR="002F40FD" w14:paraId="4EAF585C" w14:textId="77777777" w:rsidTr="002F40FD">
        <w:tc>
          <w:tcPr>
            <w:tcW w:w="562" w:type="dxa"/>
          </w:tcPr>
          <w:p w14:paraId="74C2FCEB" w14:textId="0C4873FD" w:rsidR="002F40FD" w:rsidRDefault="002F40FD" w:rsidP="000F6475">
            <w:pPr>
              <w:rPr>
                <w:szCs w:val="24"/>
              </w:rPr>
            </w:pPr>
            <w:r>
              <w:rPr>
                <w:szCs w:val="24"/>
              </w:rPr>
              <w:t>13.</w:t>
            </w:r>
          </w:p>
        </w:tc>
        <w:tc>
          <w:tcPr>
            <w:tcW w:w="2835" w:type="dxa"/>
          </w:tcPr>
          <w:p w14:paraId="776DBF60" w14:textId="37C799F5" w:rsidR="002F40FD" w:rsidRDefault="002F40FD" w:rsidP="000F6475">
            <w:pPr>
              <w:rPr>
                <w:szCs w:val="24"/>
              </w:rPr>
            </w:pPr>
            <w:r w:rsidRPr="002F40FD">
              <w:rPr>
                <w:szCs w:val="24"/>
              </w:rPr>
              <w:t>Valdymas</w:t>
            </w:r>
          </w:p>
        </w:tc>
        <w:tc>
          <w:tcPr>
            <w:tcW w:w="6565" w:type="dxa"/>
          </w:tcPr>
          <w:p w14:paraId="4853B764" w14:textId="0DAE6D47" w:rsidR="002F40FD" w:rsidRDefault="002F40FD" w:rsidP="000F6475">
            <w:pPr>
              <w:rPr>
                <w:szCs w:val="24"/>
              </w:rPr>
            </w:pPr>
            <w:r w:rsidRPr="002F40FD">
              <w:rPr>
                <w:szCs w:val="24"/>
              </w:rPr>
              <w:t>Belaidis nuotolinio valdymo pultas. Radijo dažnis leidžiantis valdyti prietaisą ne mažiau kaip 20 m atstumu.</w:t>
            </w:r>
          </w:p>
        </w:tc>
      </w:tr>
      <w:tr w:rsidR="002F40FD" w14:paraId="6F1C4688" w14:textId="77777777" w:rsidTr="002F40FD">
        <w:tc>
          <w:tcPr>
            <w:tcW w:w="562" w:type="dxa"/>
          </w:tcPr>
          <w:p w14:paraId="0B5C3E7A" w14:textId="4586A9E9" w:rsidR="002F40FD" w:rsidRDefault="002F40FD" w:rsidP="000F6475">
            <w:pPr>
              <w:rPr>
                <w:szCs w:val="24"/>
              </w:rPr>
            </w:pPr>
            <w:r>
              <w:rPr>
                <w:szCs w:val="24"/>
              </w:rPr>
              <w:t>14.</w:t>
            </w:r>
          </w:p>
        </w:tc>
        <w:tc>
          <w:tcPr>
            <w:tcW w:w="2835" w:type="dxa"/>
          </w:tcPr>
          <w:p w14:paraId="6CD5726F" w14:textId="128D03F8" w:rsidR="002F40FD" w:rsidRDefault="002F40FD" w:rsidP="000F6475">
            <w:pPr>
              <w:rPr>
                <w:szCs w:val="24"/>
              </w:rPr>
            </w:pPr>
            <w:r w:rsidRPr="002F40FD">
              <w:rPr>
                <w:szCs w:val="24"/>
              </w:rPr>
              <w:t>Prietaiso pasukimas</w:t>
            </w:r>
          </w:p>
        </w:tc>
        <w:tc>
          <w:tcPr>
            <w:tcW w:w="6565" w:type="dxa"/>
          </w:tcPr>
          <w:p w14:paraId="5393FB4B" w14:textId="4548277C" w:rsidR="002F40FD" w:rsidRDefault="002F40FD" w:rsidP="000F6475">
            <w:pPr>
              <w:rPr>
                <w:szCs w:val="24"/>
              </w:rPr>
            </w:pPr>
            <w:r w:rsidRPr="002F40FD">
              <w:rPr>
                <w:szCs w:val="24"/>
              </w:rPr>
              <w:t>Ne mažiau 2 pasukimo greičio režimai.</w:t>
            </w:r>
          </w:p>
        </w:tc>
      </w:tr>
      <w:tr w:rsidR="002F40FD" w14:paraId="72872EA3" w14:textId="77777777" w:rsidTr="002F40FD">
        <w:tc>
          <w:tcPr>
            <w:tcW w:w="562" w:type="dxa"/>
          </w:tcPr>
          <w:p w14:paraId="3C216CE0" w14:textId="187903AC" w:rsidR="002F40FD" w:rsidRDefault="002F40FD" w:rsidP="000F6475">
            <w:pPr>
              <w:rPr>
                <w:szCs w:val="24"/>
              </w:rPr>
            </w:pPr>
            <w:r>
              <w:rPr>
                <w:szCs w:val="24"/>
              </w:rPr>
              <w:t>15.</w:t>
            </w:r>
          </w:p>
        </w:tc>
        <w:tc>
          <w:tcPr>
            <w:tcW w:w="2835" w:type="dxa"/>
          </w:tcPr>
          <w:p w14:paraId="695A90E2" w14:textId="5AF7624A" w:rsidR="002F40FD" w:rsidRDefault="002F40FD" w:rsidP="000F6475">
            <w:pPr>
              <w:rPr>
                <w:szCs w:val="24"/>
              </w:rPr>
            </w:pPr>
            <w:r w:rsidRPr="002F40FD">
              <w:rPr>
                <w:szCs w:val="24"/>
              </w:rPr>
              <w:t>Pasukimo kampas</w:t>
            </w:r>
          </w:p>
        </w:tc>
        <w:tc>
          <w:tcPr>
            <w:tcW w:w="6565" w:type="dxa"/>
          </w:tcPr>
          <w:p w14:paraId="52752131" w14:textId="172930D6" w:rsidR="002F40FD" w:rsidRDefault="002F40FD" w:rsidP="000F6475">
            <w:pPr>
              <w:rPr>
                <w:szCs w:val="24"/>
              </w:rPr>
            </w:pPr>
            <w:r w:rsidRPr="002F40FD">
              <w:rPr>
                <w:szCs w:val="24"/>
              </w:rPr>
              <w:t>Horizontalus ne mažiau 360˚, vertikalus ne mažiau 135˚.</w:t>
            </w:r>
          </w:p>
        </w:tc>
      </w:tr>
      <w:tr w:rsidR="002F40FD" w14:paraId="1D3822AD" w14:textId="77777777" w:rsidTr="002F40FD">
        <w:tc>
          <w:tcPr>
            <w:tcW w:w="562" w:type="dxa"/>
          </w:tcPr>
          <w:p w14:paraId="6782325E" w14:textId="04056141" w:rsidR="002F40FD" w:rsidRDefault="002F40FD" w:rsidP="000F6475">
            <w:pPr>
              <w:rPr>
                <w:szCs w:val="24"/>
              </w:rPr>
            </w:pPr>
            <w:r>
              <w:rPr>
                <w:szCs w:val="24"/>
              </w:rPr>
              <w:t>16.</w:t>
            </w:r>
          </w:p>
        </w:tc>
        <w:tc>
          <w:tcPr>
            <w:tcW w:w="2835" w:type="dxa"/>
          </w:tcPr>
          <w:p w14:paraId="08D3333E" w14:textId="40BA47C2" w:rsidR="002F40FD" w:rsidRDefault="002F40FD" w:rsidP="000F6475">
            <w:pPr>
              <w:rPr>
                <w:szCs w:val="24"/>
              </w:rPr>
            </w:pPr>
            <w:r w:rsidRPr="002F40FD">
              <w:rPr>
                <w:szCs w:val="24"/>
              </w:rPr>
              <w:t>Tvirtinimas</w:t>
            </w:r>
          </w:p>
        </w:tc>
        <w:tc>
          <w:tcPr>
            <w:tcW w:w="6565" w:type="dxa"/>
          </w:tcPr>
          <w:p w14:paraId="29618500" w14:textId="223E2377" w:rsidR="002F40FD" w:rsidRDefault="002F40FD" w:rsidP="000F6475">
            <w:pPr>
              <w:rPr>
                <w:szCs w:val="24"/>
              </w:rPr>
            </w:pPr>
            <w:r w:rsidRPr="002F40FD">
              <w:rPr>
                <w:szCs w:val="24"/>
              </w:rPr>
              <w:t>Magnetinis pagrindas.</w:t>
            </w:r>
          </w:p>
        </w:tc>
      </w:tr>
      <w:tr w:rsidR="002F40FD" w14:paraId="7CE3B9A0" w14:textId="77777777" w:rsidTr="002F40FD">
        <w:tc>
          <w:tcPr>
            <w:tcW w:w="562" w:type="dxa"/>
          </w:tcPr>
          <w:p w14:paraId="30501615" w14:textId="22319E50" w:rsidR="002F40FD" w:rsidRDefault="002F40FD" w:rsidP="000F6475">
            <w:pPr>
              <w:rPr>
                <w:szCs w:val="24"/>
              </w:rPr>
            </w:pPr>
            <w:r>
              <w:rPr>
                <w:szCs w:val="24"/>
              </w:rPr>
              <w:t>17.</w:t>
            </w:r>
          </w:p>
        </w:tc>
        <w:tc>
          <w:tcPr>
            <w:tcW w:w="2835" w:type="dxa"/>
          </w:tcPr>
          <w:p w14:paraId="0B6BE51F" w14:textId="76B329A3" w:rsidR="002F40FD" w:rsidRDefault="002F40FD" w:rsidP="002F40FD">
            <w:pPr>
              <w:rPr>
                <w:szCs w:val="24"/>
              </w:rPr>
            </w:pPr>
            <w:r w:rsidRPr="002F40FD">
              <w:rPr>
                <w:szCs w:val="24"/>
              </w:rPr>
              <w:t>Tvirtinimo elementas</w:t>
            </w:r>
          </w:p>
        </w:tc>
        <w:tc>
          <w:tcPr>
            <w:tcW w:w="6565" w:type="dxa"/>
          </w:tcPr>
          <w:p w14:paraId="4541804C" w14:textId="133EE5C4" w:rsidR="002F40FD" w:rsidRDefault="002F40FD" w:rsidP="000F6475">
            <w:pPr>
              <w:rPr>
                <w:szCs w:val="24"/>
              </w:rPr>
            </w:pPr>
            <w:r w:rsidRPr="002F40FD">
              <w:rPr>
                <w:szCs w:val="24"/>
              </w:rPr>
              <w:t>Nerūdijantis plienas.</w:t>
            </w:r>
          </w:p>
        </w:tc>
      </w:tr>
      <w:tr w:rsidR="002F40FD" w14:paraId="58DC04AB" w14:textId="77777777" w:rsidTr="002F40FD">
        <w:tc>
          <w:tcPr>
            <w:tcW w:w="562" w:type="dxa"/>
          </w:tcPr>
          <w:p w14:paraId="0396C0A9" w14:textId="2C4F0411" w:rsidR="002F40FD" w:rsidRDefault="002F40FD" w:rsidP="000F6475">
            <w:pPr>
              <w:rPr>
                <w:szCs w:val="24"/>
              </w:rPr>
            </w:pPr>
            <w:r>
              <w:rPr>
                <w:szCs w:val="24"/>
              </w:rPr>
              <w:t>18.</w:t>
            </w:r>
          </w:p>
        </w:tc>
        <w:tc>
          <w:tcPr>
            <w:tcW w:w="2835" w:type="dxa"/>
          </w:tcPr>
          <w:p w14:paraId="4969C872" w14:textId="63F7D522" w:rsidR="002F40FD" w:rsidRDefault="002F40FD" w:rsidP="000F6475">
            <w:pPr>
              <w:rPr>
                <w:szCs w:val="24"/>
              </w:rPr>
            </w:pPr>
            <w:r w:rsidRPr="002F40FD">
              <w:rPr>
                <w:szCs w:val="24"/>
              </w:rPr>
              <w:t>Įtampa</w:t>
            </w:r>
          </w:p>
        </w:tc>
        <w:tc>
          <w:tcPr>
            <w:tcW w:w="6565" w:type="dxa"/>
          </w:tcPr>
          <w:p w14:paraId="7A3B87F7" w14:textId="3DA04164" w:rsidR="002F40FD" w:rsidRDefault="002F40FD" w:rsidP="000F6475">
            <w:pPr>
              <w:rPr>
                <w:szCs w:val="24"/>
              </w:rPr>
            </w:pPr>
            <w:r w:rsidRPr="002F40FD">
              <w:rPr>
                <w:szCs w:val="24"/>
              </w:rPr>
              <w:t>12 V nuolatinė.</w:t>
            </w:r>
          </w:p>
        </w:tc>
      </w:tr>
      <w:tr w:rsidR="002F40FD" w14:paraId="15E1FDBB" w14:textId="77777777" w:rsidTr="002F40FD">
        <w:tc>
          <w:tcPr>
            <w:tcW w:w="562" w:type="dxa"/>
          </w:tcPr>
          <w:p w14:paraId="6DE407AB" w14:textId="50467B07" w:rsidR="002F40FD" w:rsidRDefault="002F40FD" w:rsidP="000F6475">
            <w:pPr>
              <w:rPr>
                <w:szCs w:val="24"/>
              </w:rPr>
            </w:pPr>
            <w:r>
              <w:rPr>
                <w:szCs w:val="24"/>
              </w:rPr>
              <w:t>19.</w:t>
            </w:r>
          </w:p>
        </w:tc>
        <w:tc>
          <w:tcPr>
            <w:tcW w:w="2835" w:type="dxa"/>
          </w:tcPr>
          <w:p w14:paraId="60072CD2" w14:textId="69C644F1" w:rsidR="002F40FD" w:rsidRDefault="002F40FD" w:rsidP="000F6475">
            <w:pPr>
              <w:rPr>
                <w:szCs w:val="24"/>
              </w:rPr>
            </w:pPr>
            <w:r w:rsidRPr="002F40FD">
              <w:rPr>
                <w:szCs w:val="24"/>
              </w:rPr>
              <w:t>Spindulio kampas</w:t>
            </w:r>
          </w:p>
        </w:tc>
        <w:tc>
          <w:tcPr>
            <w:tcW w:w="6565" w:type="dxa"/>
          </w:tcPr>
          <w:p w14:paraId="0E4F5E51" w14:textId="7AAF9397" w:rsidR="002F40FD" w:rsidRDefault="002F40FD" w:rsidP="000F6475">
            <w:pPr>
              <w:rPr>
                <w:szCs w:val="24"/>
              </w:rPr>
            </w:pPr>
            <w:r w:rsidRPr="002F40FD">
              <w:rPr>
                <w:szCs w:val="24"/>
              </w:rPr>
              <w:t>8˚±2.</w:t>
            </w:r>
          </w:p>
        </w:tc>
      </w:tr>
      <w:tr w:rsidR="002F40FD" w14:paraId="0EB48362" w14:textId="77777777" w:rsidTr="002F40FD">
        <w:tc>
          <w:tcPr>
            <w:tcW w:w="562" w:type="dxa"/>
          </w:tcPr>
          <w:p w14:paraId="6BDDF958" w14:textId="0C5B5BD1" w:rsidR="002F40FD" w:rsidRDefault="002F40FD" w:rsidP="000F6475">
            <w:pPr>
              <w:rPr>
                <w:szCs w:val="24"/>
              </w:rPr>
            </w:pPr>
            <w:r>
              <w:rPr>
                <w:szCs w:val="24"/>
              </w:rPr>
              <w:t>20.</w:t>
            </w:r>
          </w:p>
        </w:tc>
        <w:tc>
          <w:tcPr>
            <w:tcW w:w="2835" w:type="dxa"/>
          </w:tcPr>
          <w:p w14:paraId="3DB39AD5" w14:textId="6E53CD1B" w:rsidR="002F40FD" w:rsidRDefault="002F40FD" w:rsidP="000F6475">
            <w:pPr>
              <w:rPr>
                <w:szCs w:val="24"/>
              </w:rPr>
            </w:pPr>
            <w:r w:rsidRPr="002F40FD">
              <w:rPr>
                <w:szCs w:val="24"/>
              </w:rPr>
              <w:t>Priedai</w:t>
            </w:r>
          </w:p>
        </w:tc>
        <w:tc>
          <w:tcPr>
            <w:tcW w:w="6565" w:type="dxa"/>
          </w:tcPr>
          <w:p w14:paraId="5C67A068" w14:textId="77777777" w:rsidR="002F40FD" w:rsidRPr="002F40FD" w:rsidRDefault="002F40FD" w:rsidP="002F40FD">
            <w:pPr>
              <w:rPr>
                <w:szCs w:val="24"/>
              </w:rPr>
            </w:pPr>
            <w:r w:rsidRPr="002F40FD">
              <w:rPr>
                <w:szCs w:val="24"/>
              </w:rPr>
              <w:t>Transportavimo krepšys.</w:t>
            </w:r>
          </w:p>
          <w:p w14:paraId="2E47AC94" w14:textId="0E819458" w:rsidR="002F40FD" w:rsidRDefault="002F40FD" w:rsidP="002F40FD">
            <w:pPr>
              <w:rPr>
                <w:szCs w:val="24"/>
              </w:rPr>
            </w:pPr>
            <w:r w:rsidRPr="002F40FD">
              <w:rPr>
                <w:szCs w:val="24"/>
              </w:rPr>
              <w:t>Naudojimo instrukcija lietuvių kalba.</w:t>
            </w:r>
          </w:p>
        </w:tc>
      </w:tr>
      <w:tr w:rsidR="002F40FD" w14:paraId="02AFA73A" w14:textId="77777777" w:rsidTr="002F40FD">
        <w:tc>
          <w:tcPr>
            <w:tcW w:w="562" w:type="dxa"/>
          </w:tcPr>
          <w:p w14:paraId="77A49721" w14:textId="7382C69F" w:rsidR="002F40FD" w:rsidRDefault="002F40FD" w:rsidP="000F6475">
            <w:pPr>
              <w:rPr>
                <w:szCs w:val="24"/>
              </w:rPr>
            </w:pPr>
            <w:r>
              <w:rPr>
                <w:szCs w:val="24"/>
              </w:rPr>
              <w:lastRenderedPageBreak/>
              <w:t>21.</w:t>
            </w:r>
          </w:p>
        </w:tc>
        <w:tc>
          <w:tcPr>
            <w:tcW w:w="2835" w:type="dxa"/>
          </w:tcPr>
          <w:p w14:paraId="0046D6C9" w14:textId="58E5B427" w:rsidR="002F40FD" w:rsidRDefault="002F40FD" w:rsidP="000F6475">
            <w:pPr>
              <w:rPr>
                <w:szCs w:val="24"/>
              </w:rPr>
            </w:pPr>
            <w:r w:rsidRPr="002F40FD">
              <w:rPr>
                <w:szCs w:val="24"/>
              </w:rPr>
              <w:t>Garantija</w:t>
            </w:r>
          </w:p>
        </w:tc>
        <w:tc>
          <w:tcPr>
            <w:tcW w:w="6565" w:type="dxa"/>
          </w:tcPr>
          <w:p w14:paraId="38AA91FF" w14:textId="40ED9D74" w:rsidR="002F40FD" w:rsidRDefault="002F40FD" w:rsidP="000F6475">
            <w:pPr>
              <w:rPr>
                <w:szCs w:val="24"/>
              </w:rPr>
            </w:pPr>
            <w:r w:rsidRPr="002F40FD">
              <w:rPr>
                <w:szCs w:val="24"/>
              </w:rPr>
              <w:t>Ne mažiau kaip 3 metai nuo prekių pristatymo dienos.</w:t>
            </w:r>
          </w:p>
        </w:tc>
      </w:tr>
    </w:tbl>
    <w:p w14:paraId="31408EC8" w14:textId="77777777" w:rsidR="002F40FD" w:rsidRDefault="002F40FD" w:rsidP="000F6475">
      <w:pPr>
        <w:rPr>
          <w:szCs w:val="24"/>
        </w:rPr>
      </w:pPr>
    </w:p>
    <w:tbl>
      <w:tblPr>
        <w:tblW w:w="10378" w:type="dxa"/>
        <w:tblInd w:w="-318" w:type="dxa"/>
        <w:tblLook w:val="04A0" w:firstRow="1" w:lastRow="0" w:firstColumn="1" w:lastColumn="0" w:noHBand="0" w:noVBand="1"/>
      </w:tblPr>
      <w:tblGrid>
        <w:gridCol w:w="690"/>
        <w:gridCol w:w="2275"/>
        <w:gridCol w:w="7413"/>
      </w:tblGrid>
      <w:tr w:rsidR="005D4C90" w:rsidRPr="005D4C90" w14:paraId="404FD6AD" w14:textId="77777777" w:rsidTr="00423F68">
        <w:tc>
          <w:tcPr>
            <w:tcW w:w="690" w:type="dxa"/>
            <w:vAlign w:val="center"/>
          </w:tcPr>
          <w:p w14:paraId="7867121F" w14:textId="7AA6CB04" w:rsidR="005D4C90" w:rsidRPr="005D4C90" w:rsidRDefault="005D4C90" w:rsidP="005D4C90">
            <w:pPr>
              <w:rPr>
                <w:b/>
                <w:bCs/>
                <w:szCs w:val="24"/>
              </w:rPr>
            </w:pPr>
          </w:p>
        </w:tc>
        <w:tc>
          <w:tcPr>
            <w:tcW w:w="2275" w:type="dxa"/>
            <w:vAlign w:val="center"/>
          </w:tcPr>
          <w:p w14:paraId="252F2846" w14:textId="61B86926" w:rsidR="005D4C90" w:rsidRPr="005D4C90" w:rsidRDefault="005D4C90" w:rsidP="005D4C90">
            <w:pPr>
              <w:rPr>
                <w:b/>
                <w:bCs/>
                <w:szCs w:val="24"/>
              </w:rPr>
            </w:pPr>
          </w:p>
        </w:tc>
        <w:tc>
          <w:tcPr>
            <w:tcW w:w="7413" w:type="dxa"/>
            <w:vAlign w:val="center"/>
          </w:tcPr>
          <w:p w14:paraId="1D28C665" w14:textId="20DD37F5" w:rsidR="005D4C90" w:rsidRPr="005D4C90" w:rsidRDefault="005D4C90" w:rsidP="005D4C90">
            <w:pPr>
              <w:rPr>
                <w:b/>
                <w:bCs/>
                <w:szCs w:val="24"/>
              </w:rPr>
            </w:pPr>
          </w:p>
        </w:tc>
      </w:tr>
    </w:tbl>
    <w:p w14:paraId="4F381DF5" w14:textId="4D8CF324" w:rsidR="002F40FD" w:rsidRPr="002F40FD" w:rsidRDefault="002F40FD" w:rsidP="002F40FD">
      <w:pPr>
        <w:rPr>
          <w:b/>
          <w:szCs w:val="24"/>
        </w:rPr>
      </w:pPr>
      <w:r w:rsidRPr="002F40FD">
        <w:rPr>
          <w:b/>
          <w:szCs w:val="24"/>
        </w:rPr>
        <w:t xml:space="preserve">                                          </w:t>
      </w:r>
      <w:r>
        <w:rPr>
          <w:b/>
          <w:szCs w:val="24"/>
        </w:rPr>
        <w:t>T</w:t>
      </w:r>
      <w:r w:rsidRPr="002F40FD">
        <w:rPr>
          <w:b/>
          <w:szCs w:val="24"/>
        </w:rPr>
        <w:t>ransporto priemonių priverstinio stabdymo priemonių</w:t>
      </w:r>
    </w:p>
    <w:p w14:paraId="36E212E0" w14:textId="1C2946D5" w:rsidR="002F40FD" w:rsidRPr="002F40FD" w:rsidRDefault="002F40FD" w:rsidP="002F40FD">
      <w:pPr>
        <w:rPr>
          <w:b/>
          <w:szCs w:val="24"/>
        </w:rPr>
      </w:pPr>
      <w:r w:rsidRPr="002F40FD">
        <w:rPr>
          <w:b/>
          <w:szCs w:val="24"/>
        </w:rPr>
        <w:t xml:space="preserve">                                                                  TECHNINĖ SPECIFIKACIJA</w:t>
      </w:r>
    </w:p>
    <w:p w14:paraId="19FAF12C" w14:textId="77777777" w:rsidR="002F40FD" w:rsidRPr="002F40FD" w:rsidRDefault="002F40FD" w:rsidP="002F40FD">
      <w:pPr>
        <w:rPr>
          <w:szCs w:val="24"/>
        </w:rPr>
      </w:pPr>
    </w:p>
    <w:tbl>
      <w:tblPr>
        <w:tblStyle w:val="Lentelstinklelis"/>
        <w:tblpPr w:leftFromText="180" w:rightFromText="180" w:vertAnchor="text" w:horzAnchor="margin" w:tblpX="-318" w:tblpY="116"/>
        <w:tblW w:w="10456" w:type="dxa"/>
        <w:tblLook w:val="04A0" w:firstRow="1" w:lastRow="0" w:firstColumn="1" w:lastColumn="0" w:noHBand="0" w:noVBand="1"/>
      </w:tblPr>
      <w:tblGrid>
        <w:gridCol w:w="642"/>
        <w:gridCol w:w="2220"/>
        <w:gridCol w:w="7594"/>
      </w:tblGrid>
      <w:tr w:rsidR="002F40FD" w:rsidRPr="002F40FD" w14:paraId="13953FFA" w14:textId="77777777" w:rsidTr="00423F68">
        <w:tc>
          <w:tcPr>
            <w:tcW w:w="642" w:type="dxa"/>
          </w:tcPr>
          <w:p w14:paraId="4B02D7A3" w14:textId="77777777" w:rsidR="002F40FD" w:rsidRPr="002F40FD" w:rsidRDefault="002F40FD" w:rsidP="002F40FD">
            <w:pPr>
              <w:rPr>
                <w:b/>
                <w:bCs/>
                <w:szCs w:val="24"/>
              </w:rPr>
            </w:pPr>
            <w:r w:rsidRPr="002F40FD">
              <w:rPr>
                <w:b/>
                <w:bCs/>
                <w:szCs w:val="24"/>
              </w:rPr>
              <w:t>Eil.</w:t>
            </w:r>
          </w:p>
          <w:p w14:paraId="471759F6" w14:textId="77777777" w:rsidR="002F40FD" w:rsidRPr="002F40FD" w:rsidRDefault="002F40FD" w:rsidP="002F40FD">
            <w:pPr>
              <w:rPr>
                <w:b/>
                <w:bCs/>
                <w:szCs w:val="24"/>
              </w:rPr>
            </w:pPr>
            <w:r w:rsidRPr="002F40FD">
              <w:rPr>
                <w:b/>
                <w:bCs/>
                <w:szCs w:val="24"/>
              </w:rPr>
              <w:t>Nr.</w:t>
            </w:r>
          </w:p>
        </w:tc>
        <w:tc>
          <w:tcPr>
            <w:tcW w:w="2220" w:type="dxa"/>
          </w:tcPr>
          <w:p w14:paraId="65E312B9" w14:textId="77777777" w:rsidR="002F40FD" w:rsidRPr="002F40FD" w:rsidRDefault="002F40FD" w:rsidP="002F40FD">
            <w:pPr>
              <w:rPr>
                <w:b/>
                <w:bCs/>
                <w:szCs w:val="24"/>
              </w:rPr>
            </w:pPr>
            <w:r w:rsidRPr="002F40FD">
              <w:rPr>
                <w:b/>
                <w:bCs/>
                <w:szCs w:val="24"/>
              </w:rPr>
              <w:t>Techninio reikalavimo pavadinimas</w:t>
            </w:r>
          </w:p>
        </w:tc>
        <w:tc>
          <w:tcPr>
            <w:tcW w:w="7594" w:type="dxa"/>
          </w:tcPr>
          <w:p w14:paraId="535233AC" w14:textId="77777777" w:rsidR="002F40FD" w:rsidRPr="002F40FD" w:rsidRDefault="002F40FD" w:rsidP="002F40FD">
            <w:pPr>
              <w:rPr>
                <w:b/>
                <w:bCs/>
                <w:szCs w:val="24"/>
              </w:rPr>
            </w:pPr>
            <w:r w:rsidRPr="002F40FD">
              <w:rPr>
                <w:b/>
                <w:bCs/>
                <w:szCs w:val="24"/>
              </w:rPr>
              <w:t xml:space="preserve">                                                 Reikalaujama reikšmė</w:t>
            </w:r>
          </w:p>
        </w:tc>
      </w:tr>
      <w:tr w:rsidR="002F40FD" w:rsidRPr="002F40FD" w14:paraId="008096DE" w14:textId="77777777" w:rsidTr="00423F68">
        <w:tc>
          <w:tcPr>
            <w:tcW w:w="642" w:type="dxa"/>
            <w:vAlign w:val="center"/>
          </w:tcPr>
          <w:p w14:paraId="5FC42246" w14:textId="77777777" w:rsidR="002F40FD" w:rsidRPr="002F40FD" w:rsidRDefault="002F40FD" w:rsidP="002F40FD">
            <w:pPr>
              <w:rPr>
                <w:szCs w:val="24"/>
              </w:rPr>
            </w:pPr>
            <w:r w:rsidRPr="002F40FD">
              <w:rPr>
                <w:szCs w:val="24"/>
              </w:rPr>
              <w:t>1.</w:t>
            </w:r>
          </w:p>
        </w:tc>
        <w:tc>
          <w:tcPr>
            <w:tcW w:w="2220" w:type="dxa"/>
            <w:vAlign w:val="center"/>
          </w:tcPr>
          <w:p w14:paraId="0263CA13" w14:textId="77777777" w:rsidR="002F40FD" w:rsidRPr="002F40FD" w:rsidRDefault="002F40FD" w:rsidP="002F40FD">
            <w:pPr>
              <w:rPr>
                <w:szCs w:val="24"/>
              </w:rPr>
            </w:pPr>
            <w:r w:rsidRPr="002F40FD">
              <w:rPr>
                <w:szCs w:val="24"/>
              </w:rPr>
              <w:t>Gamintojas, prekės pavadinimas ir modelis</w:t>
            </w:r>
          </w:p>
        </w:tc>
        <w:tc>
          <w:tcPr>
            <w:tcW w:w="7594" w:type="dxa"/>
          </w:tcPr>
          <w:p w14:paraId="494BEAEE" w14:textId="77777777" w:rsidR="002F40FD" w:rsidRPr="002F40FD" w:rsidRDefault="002F40FD" w:rsidP="002F40FD">
            <w:pPr>
              <w:rPr>
                <w:szCs w:val="24"/>
              </w:rPr>
            </w:pPr>
            <w:r w:rsidRPr="002F40FD">
              <w:rPr>
                <w:szCs w:val="24"/>
              </w:rPr>
              <w:t>Tiekėjas privalo nurodyti siūlomos prekės gamintojo pilną pavadinimą, prekės tikslų pavadinimą ir modelį.</w:t>
            </w:r>
          </w:p>
        </w:tc>
      </w:tr>
      <w:tr w:rsidR="002F40FD" w:rsidRPr="002F40FD" w14:paraId="1680D593" w14:textId="77777777" w:rsidTr="00423F68">
        <w:tc>
          <w:tcPr>
            <w:tcW w:w="642" w:type="dxa"/>
            <w:vAlign w:val="center"/>
          </w:tcPr>
          <w:p w14:paraId="60286411" w14:textId="77777777" w:rsidR="002F40FD" w:rsidRPr="002F40FD" w:rsidRDefault="002F40FD" w:rsidP="002F40FD">
            <w:pPr>
              <w:rPr>
                <w:szCs w:val="24"/>
              </w:rPr>
            </w:pPr>
            <w:r w:rsidRPr="002F40FD">
              <w:rPr>
                <w:szCs w:val="24"/>
              </w:rPr>
              <w:t>2.</w:t>
            </w:r>
          </w:p>
        </w:tc>
        <w:tc>
          <w:tcPr>
            <w:tcW w:w="2220" w:type="dxa"/>
            <w:vAlign w:val="center"/>
          </w:tcPr>
          <w:p w14:paraId="0893BA78" w14:textId="77777777" w:rsidR="002F40FD" w:rsidRPr="002F40FD" w:rsidRDefault="002F40FD" w:rsidP="002F40FD">
            <w:pPr>
              <w:rPr>
                <w:szCs w:val="24"/>
              </w:rPr>
            </w:pPr>
            <w:r w:rsidRPr="002F40FD">
              <w:rPr>
                <w:szCs w:val="24"/>
              </w:rPr>
              <w:t>Reikalavimai prekėms</w:t>
            </w:r>
          </w:p>
        </w:tc>
        <w:tc>
          <w:tcPr>
            <w:tcW w:w="7594" w:type="dxa"/>
          </w:tcPr>
          <w:p w14:paraId="266547D1" w14:textId="77777777" w:rsidR="002F40FD" w:rsidRPr="002F40FD" w:rsidRDefault="002F40FD" w:rsidP="002F40FD">
            <w:pPr>
              <w:rPr>
                <w:szCs w:val="24"/>
              </w:rPr>
            </w:pPr>
            <w:r w:rsidRPr="002F40FD">
              <w:rPr>
                <w:szCs w:val="24"/>
              </w:rPr>
              <w:t>Prekės turi būti naujos, nenaudotos.</w:t>
            </w:r>
          </w:p>
        </w:tc>
      </w:tr>
      <w:tr w:rsidR="002F40FD" w:rsidRPr="002F40FD" w14:paraId="0511F041" w14:textId="77777777" w:rsidTr="00423F68">
        <w:tc>
          <w:tcPr>
            <w:tcW w:w="642" w:type="dxa"/>
            <w:vAlign w:val="center"/>
          </w:tcPr>
          <w:p w14:paraId="678E282A" w14:textId="77777777" w:rsidR="002F40FD" w:rsidRPr="002F40FD" w:rsidRDefault="002F40FD" w:rsidP="002F40FD">
            <w:pPr>
              <w:rPr>
                <w:szCs w:val="24"/>
              </w:rPr>
            </w:pPr>
            <w:r w:rsidRPr="002F40FD">
              <w:rPr>
                <w:szCs w:val="24"/>
              </w:rPr>
              <w:t>3.</w:t>
            </w:r>
          </w:p>
        </w:tc>
        <w:tc>
          <w:tcPr>
            <w:tcW w:w="2220" w:type="dxa"/>
            <w:vAlign w:val="center"/>
          </w:tcPr>
          <w:p w14:paraId="53A7C333" w14:textId="77777777" w:rsidR="002F40FD" w:rsidRPr="002F40FD" w:rsidRDefault="002F40FD" w:rsidP="002F40FD">
            <w:pPr>
              <w:rPr>
                <w:szCs w:val="24"/>
              </w:rPr>
            </w:pPr>
            <w:r w:rsidRPr="002F40FD">
              <w:rPr>
                <w:szCs w:val="24"/>
              </w:rPr>
              <w:t>Bendras įrangos apibūdinimas</w:t>
            </w:r>
          </w:p>
        </w:tc>
        <w:tc>
          <w:tcPr>
            <w:tcW w:w="7594" w:type="dxa"/>
          </w:tcPr>
          <w:p w14:paraId="65F8639A" w14:textId="77777777" w:rsidR="002F40FD" w:rsidRPr="002F40FD" w:rsidRDefault="002F40FD" w:rsidP="002F40FD">
            <w:pPr>
              <w:rPr>
                <w:szCs w:val="24"/>
              </w:rPr>
            </w:pPr>
            <w:r w:rsidRPr="002F40FD">
              <w:rPr>
                <w:szCs w:val="24"/>
              </w:rPr>
              <w:t>Transporto priemonių  priverstinio stabdymo priemonės (toliau - TPPSP) sukurtos ir skirtos saugiai stabdyti transporto priemones, dygliais praduriant padangas. TPPSP patikimai turi veikti ant bet kokios kelio dangos (asfaltas, žvyras, gruntas) ar bekelėje.</w:t>
            </w:r>
          </w:p>
        </w:tc>
      </w:tr>
      <w:tr w:rsidR="002F40FD" w:rsidRPr="002F40FD" w14:paraId="42BDAD41" w14:textId="77777777" w:rsidTr="00423F68">
        <w:tc>
          <w:tcPr>
            <w:tcW w:w="642" w:type="dxa"/>
            <w:vAlign w:val="center"/>
          </w:tcPr>
          <w:p w14:paraId="1C3A90E8" w14:textId="77777777" w:rsidR="002F40FD" w:rsidRPr="002F40FD" w:rsidRDefault="002F40FD" w:rsidP="002F40FD">
            <w:pPr>
              <w:rPr>
                <w:szCs w:val="24"/>
              </w:rPr>
            </w:pPr>
            <w:r w:rsidRPr="002F40FD">
              <w:rPr>
                <w:szCs w:val="24"/>
              </w:rPr>
              <w:t>4.</w:t>
            </w:r>
          </w:p>
        </w:tc>
        <w:tc>
          <w:tcPr>
            <w:tcW w:w="2220" w:type="dxa"/>
            <w:vAlign w:val="center"/>
          </w:tcPr>
          <w:p w14:paraId="0DD5DCF7" w14:textId="77777777" w:rsidR="002F40FD" w:rsidRPr="002F40FD" w:rsidRDefault="002F40FD" w:rsidP="002F40FD">
            <w:pPr>
              <w:rPr>
                <w:szCs w:val="24"/>
              </w:rPr>
            </w:pPr>
            <w:r w:rsidRPr="002F40FD">
              <w:rPr>
                <w:szCs w:val="24"/>
              </w:rPr>
              <w:t>Veikimo principas</w:t>
            </w:r>
          </w:p>
        </w:tc>
        <w:tc>
          <w:tcPr>
            <w:tcW w:w="7594" w:type="dxa"/>
          </w:tcPr>
          <w:p w14:paraId="608AAA8C" w14:textId="77777777" w:rsidR="002F40FD" w:rsidRPr="002F40FD" w:rsidRDefault="002F40FD" w:rsidP="002F40FD">
            <w:pPr>
              <w:rPr>
                <w:szCs w:val="24"/>
              </w:rPr>
            </w:pPr>
            <w:r w:rsidRPr="002F40FD">
              <w:rPr>
                <w:szCs w:val="24"/>
              </w:rPr>
              <w:t>Rankiniu būdu norimoje vietoje ištiesiama dygliuota priverstinio stabdymo juosta.</w:t>
            </w:r>
          </w:p>
        </w:tc>
      </w:tr>
      <w:tr w:rsidR="002F40FD" w:rsidRPr="002F40FD" w14:paraId="27BBACE8" w14:textId="77777777" w:rsidTr="00423F68">
        <w:tc>
          <w:tcPr>
            <w:tcW w:w="642" w:type="dxa"/>
            <w:vAlign w:val="center"/>
          </w:tcPr>
          <w:p w14:paraId="01AC5BC7" w14:textId="77777777" w:rsidR="002F40FD" w:rsidRPr="002F40FD" w:rsidRDefault="002F40FD" w:rsidP="002F40FD">
            <w:pPr>
              <w:rPr>
                <w:szCs w:val="24"/>
              </w:rPr>
            </w:pPr>
            <w:r w:rsidRPr="002F40FD">
              <w:rPr>
                <w:szCs w:val="24"/>
              </w:rPr>
              <w:t>5.</w:t>
            </w:r>
          </w:p>
        </w:tc>
        <w:tc>
          <w:tcPr>
            <w:tcW w:w="2220" w:type="dxa"/>
            <w:vAlign w:val="center"/>
          </w:tcPr>
          <w:p w14:paraId="4C498782" w14:textId="77777777" w:rsidR="002F40FD" w:rsidRPr="002F40FD" w:rsidRDefault="002F40FD" w:rsidP="002F40FD">
            <w:pPr>
              <w:rPr>
                <w:szCs w:val="24"/>
              </w:rPr>
            </w:pPr>
            <w:r w:rsidRPr="002F40FD">
              <w:rPr>
                <w:szCs w:val="24"/>
              </w:rPr>
              <w:t>Pilnai ištiestos  priverstinio stabdymo juostos ilgis</w:t>
            </w:r>
          </w:p>
        </w:tc>
        <w:tc>
          <w:tcPr>
            <w:tcW w:w="7594" w:type="dxa"/>
          </w:tcPr>
          <w:p w14:paraId="3BE05222" w14:textId="77777777" w:rsidR="002F40FD" w:rsidRPr="002F40FD" w:rsidRDefault="002F40FD" w:rsidP="002F40FD">
            <w:pPr>
              <w:rPr>
                <w:szCs w:val="24"/>
              </w:rPr>
            </w:pPr>
            <w:r w:rsidRPr="002F40FD">
              <w:rPr>
                <w:szCs w:val="24"/>
              </w:rPr>
              <w:t>Ne mažiau kaip 6 m.</w:t>
            </w:r>
          </w:p>
        </w:tc>
      </w:tr>
      <w:tr w:rsidR="002F40FD" w:rsidRPr="002F40FD" w14:paraId="07C50A6E" w14:textId="77777777" w:rsidTr="00423F68">
        <w:tc>
          <w:tcPr>
            <w:tcW w:w="642" w:type="dxa"/>
            <w:vAlign w:val="center"/>
          </w:tcPr>
          <w:p w14:paraId="65E50FDA" w14:textId="77777777" w:rsidR="002F40FD" w:rsidRPr="002F40FD" w:rsidRDefault="002F40FD" w:rsidP="002F40FD">
            <w:pPr>
              <w:rPr>
                <w:szCs w:val="24"/>
              </w:rPr>
            </w:pPr>
            <w:r w:rsidRPr="002F40FD">
              <w:rPr>
                <w:szCs w:val="24"/>
              </w:rPr>
              <w:t>6.</w:t>
            </w:r>
          </w:p>
        </w:tc>
        <w:tc>
          <w:tcPr>
            <w:tcW w:w="2220" w:type="dxa"/>
            <w:vAlign w:val="center"/>
          </w:tcPr>
          <w:p w14:paraId="1F9E1AA7" w14:textId="77777777" w:rsidR="002F40FD" w:rsidRPr="002F40FD" w:rsidRDefault="002F40FD" w:rsidP="002F40FD">
            <w:pPr>
              <w:rPr>
                <w:szCs w:val="24"/>
              </w:rPr>
            </w:pPr>
            <w:r w:rsidRPr="002F40FD">
              <w:rPr>
                <w:szCs w:val="24"/>
              </w:rPr>
              <w:t>Priverstinė stabdymo juosta</w:t>
            </w:r>
          </w:p>
        </w:tc>
        <w:tc>
          <w:tcPr>
            <w:tcW w:w="7594" w:type="dxa"/>
          </w:tcPr>
          <w:p w14:paraId="0F714732" w14:textId="77777777" w:rsidR="002F40FD" w:rsidRPr="002F40FD" w:rsidRDefault="002F40FD" w:rsidP="002F40FD">
            <w:pPr>
              <w:rPr>
                <w:szCs w:val="24"/>
              </w:rPr>
            </w:pPr>
            <w:r w:rsidRPr="002F40FD">
              <w:rPr>
                <w:szCs w:val="24"/>
              </w:rPr>
              <w:t>Pagaminta iš lanksčios ir nesideformuojančios medžiagos (plastikas, polimeras ar pan.)</w:t>
            </w:r>
          </w:p>
        </w:tc>
      </w:tr>
      <w:tr w:rsidR="002F40FD" w:rsidRPr="002F40FD" w14:paraId="1D3A5F9F" w14:textId="77777777" w:rsidTr="00423F68">
        <w:tc>
          <w:tcPr>
            <w:tcW w:w="642" w:type="dxa"/>
            <w:vAlign w:val="center"/>
          </w:tcPr>
          <w:p w14:paraId="2D2DD975" w14:textId="77777777" w:rsidR="002F40FD" w:rsidRPr="002F40FD" w:rsidRDefault="002F40FD" w:rsidP="002F40FD">
            <w:pPr>
              <w:rPr>
                <w:szCs w:val="24"/>
              </w:rPr>
            </w:pPr>
            <w:r w:rsidRPr="002F40FD">
              <w:rPr>
                <w:szCs w:val="24"/>
              </w:rPr>
              <w:t>7.</w:t>
            </w:r>
          </w:p>
        </w:tc>
        <w:tc>
          <w:tcPr>
            <w:tcW w:w="2220" w:type="dxa"/>
            <w:vAlign w:val="center"/>
          </w:tcPr>
          <w:p w14:paraId="52FC1985" w14:textId="77777777" w:rsidR="002F40FD" w:rsidRPr="002F40FD" w:rsidRDefault="002F40FD" w:rsidP="002F40FD">
            <w:pPr>
              <w:rPr>
                <w:szCs w:val="24"/>
              </w:rPr>
            </w:pPr>
            <w:r w:rsidRPr="002F40FD">
              <w:rPr>
                <w:szCs w:val="24"/>
              </w:rPr>
              <w:t>Transportavimo lagaminas</w:t>
            </w:r>
          </w:p>
        </w:tc>
        <w:tc>
          <w:tcPr>
            <w:tcW w:w="7594" w:type="dxa"/>
          </w:tcPr>
          <w:p w14:paraId="2C6BF01D" w14:textId="77777777" w:rsidR="002F40FD" w:rsidRPr="002F40FD" w:rsidRDefault="002F40FD" w:rsidP="002F40FD">
            <w:pPr>
              <w:rPr>
                <w:szCs w:val="24"/>
              </w:rPr>
            </w:pPr>
            <w:r w:rsidRPr="002F40FD">
              <w:rPr>
                <w:szCs w:val="24"/>
              </w:rPr>
              <w:t xml:space="preserve">-turi patikimai užsidaryti ne mažiau dvejomis sagtimis </w:t>
            </w:r>
          </w:p>
          <w:p w14:paraId="43E7587C" w14:textId="77777777" w:rsidR="002F40FD" w:rsidRPr="002F40FD" w:rsidRDefault="002F40FD" w:rsidP="002F40FD">
            <w:pPr>
              <w:rPr>
                <w:szCs w:val="24"/>
              </w:rPr>
            </w:pPr>
            <w:r w:rsidRPr="002F40FD">
              <w:rPr>
                <w:szCs w:val="24"/>
              </w:rPr>
              <w:t>-matmenys: ne daugiau kaip 63 x 50 x 11,5 cm.</w:t>
            </w:r>
          </w:p>
        </w:tc>
      </w:tr>
      <w:tr w:rsidR="002F40FD" w:rsidRPr="002F40FD" w14:paraId="0F56083C" w14:textId="77777777" w:rsidTr="00423F68">
        <w:tc>
          <w:tcPr>
            <w:tcW w:w="642" w:type="dxa"/>
            <w:vAlign w:val="center"/>
          </w:tcPr>
          <w:p w14:paraId="637310AE" w14:textId="77777777" w:rsidR="002F40FD" w:rsidRPr="002F40FD" w:rsidRDefault="002F40FD" w:rsidP="002F40FD">
            <w:pPr>
              <w:rPr>
                <w:szCs w:val="24"/>
              </w:rPr>
            </w:pPr>
            <w:r w:rsidRPr="002F40FD">
              <w:rPr>
                <w:szCs w:val="24"/>
              </w:rPr>
              <w:t>8.</w:t>
            </w:r>
          </w:p>
        </w:tc>
        <w:tc>
          <w:tcPr>
            <w:tcW w:w="2220" w:type="dxa"/>
            <w:vAlign w:val="center"/>
          </w:tcPr>
          <w:p w14:paraId="5053CCB6" w14:textId="77777777" w:rsidR="002F40FD" w:rsidRPr="002F40FD" w:rsidRDefault="002F40FD" w:rsidP="002F40FD">
            <w:pPr>
              <w:rPr>
                <w:szCs w:val="24"/>
              </w:rPr>
            </w:pPr>
            <w:r w:rsidRPr="002F40FD">
              <w:rPr>
                <w:szCs w:val="24"/>
              </w:rPr>
              <w:t>Dyglių skaičius</w:t>
            </w:r>
          </w:p>
        </w:tc>
        <w:tc>
          <w:tcPr>
            <w:tcW w:w="7594" w:type="dxa"/>
          </w:tcPr>
          <w:p w14:paraId="39E1325E" w14:textId="77777777" w:rsidR="002F40FD" w:rsidRPr="002F40FD" w:rsidRDefault="002F40FD" w:rsidP="002F40FD">
            <w:pPr>
              <w:rPr>
                <w:szCs w:val="24"/>
              </w:rPr>
            </w:pPr>
            <w:r w:rsidRPr="002F40FD">
              <w:rPr>
                <w:szCs w:val="24"/>
              </w:rPr>
              <w:t>Ne mažiau kaip 110 vnt.</w:t>
            </w:r>
          </w:p>
        </w:tc>
      </w:tr>
      <w:tr w:rsidR="002F40FD" w:rsidRPr="002F40FD" w14:paraId="1D4CEECD" w14:textId="77777777" w:rsidTr="00423F68">
        <w:tc>
          <w:tcPr>
            <w:tcW w:w="642" w:type="dxa"/>
            <w:vAlign w:val="center"/>
          </w:tcPr>
          <w:p w14:paraId="72868F3B" w14:textId="77777777" w:rsidR="002F40FD" w:rsidRPr="002F40FD" w:rsidRDefault="002F40FD" w:rsidP="002F40FD">
            <w:pPr>
              <w:rPr>
                <w:szCs w:val="24"/>
              </w:rPr>
            </w:pPr>
            <w:r w:rsidRPr="002F40FD">
              <w:rPr>
                <w:szCs w:val="24"/>
              </w:rPr>
              <w:t>9.</w:t>
            </w:r>
          </w:p>
        </w:tc>
        <w:tc>
          <w:tcPr>
            <w:tcW w:w="2220" w:type="dxa"/>
            <w:vAlign w:val="center"/>
          </w:tcPr>
          <w:p w14:paraId="2F31B56F" w14:textId="77777777" w:rsidR="002F40FD" w:rsidRPr="002F40FD" w:rsidRDefault="002F40FD" w:rsidP="002F40FD">
            <w:pPr>
              <w:rPr>
                <w:szCs w:val="24"/>
              </w:rPr>
            </w:pPr>
            <w:r w:rsidRPr="002F40FD">
              <w:rPr>
                <w:szCs w:val="24"/>
              </w:rPr>
              <w:t>Dygliai</w:t>
            </w:r>
          </w:p>
        </w:tc>
        <w:tc>
          <w:tcPr>
            <w:tcW w:w="7594" w:type="dxa"/>
          </w:tcPr>
          <w:p w14:paraId="210A257D" w14:textId="77777777" w:rsidR="002F40FD" w:rsidRPr="002F40FD" w:rsidRDefault="002F40FD" w:rsidP="002F40FD">
            <w:pPr>
              <w:rPr>
                <w:szCs w:val="24"/>
              </w:rPr>
            </w:pPr>
            <w:r w:rsidRPr="002F40FD">
              <w:rPr>
                <w:szCs w:val="24"/>
              </w:rPr>
              <w:t>Dygliai pagaminti iš metalo, tuščiaviduriai, dyglio ilgis ne mažiau kaip 45 mm., skersmuo ne mažiau 3 mm</w:t>
            </w:r>
          </w:p>
        </w:tc>
      </w:tr>
      <w:tr w:rsidR="002F40FD" w:rsidRPr="002F40FD" w14:paraId="604DB426" w14:textId="77777777" w:rsidTr="00423F68">
        <w:tc>
          <w:tcPr>
            <w:tcW w:w="642" w:type="dxa"/>
            <w:vAlign w:val="center"/>
          </w:tcPr>
          <w:p w14:paraId="2B71DF67" w14:textId="77777777" w:rsidR="002F40FD" w:rsidRPr="002F40FD" w:rsidRDefault="002F40FD" w:rsidP="002F40FD">
            <w:pPr>
              <w:rPr>
                <w:szCs w:val="24"/>
              </w:rPr>
            </w:pPr>
            <w:r w:rsidRPr="002F40FD">
              <w:rPr>
                <w:szCs w:val="24"/>
              </w:rPr>
              <w:t>10.</w:t>
            </w:r>
          </w:p>
        </w:tc>
        <w:tc>
          <w:tcPr>
            <w:tcW w:w="2220" w:type="dxa"/>
            <w:vAlign w:val="center"/>
          </w:tcPr>
          <w:p w14:paraId="4A943D59" w14:textId="77777777" w:rsidR="002F40FD" w:rsidRPr="002F40FD" w:rsidRDefault="002F40FD" w:rsidP="002F40FD">
            <w:pPr>
              <w:rPr>
                <w:szCs w:val="24"/>
              </w:rPr>
            </w:pPr>
            <w:r w:rsidRPr="002F40FD">
              <w:rPr>
                <w:szCs w:val="24"/>
              </w:rPr>
              <w:t>TPPSP konstrukcija</w:t>
            </w:r>
          </w:p>
        </w:tc>
        <w:tc>
          <w:tcPr>
            <w:tcW w:w="7594" w:type="dxa"/>
          </w:tcPr>
          <w:p w14:paraId="34024B63" w14:textId="77777777" w:rsidR="002F40FD" w:rsidRPr="002F40FD" w:rsidRDefault="002F40FD" w:rsidP="002F40FD">
            <w:pPr>
              <w:rPr>
                <w:szCs w:val="24"/>
              </w:rPr>
            </w:pPr>
            <w:r w:rsidRPr="002F40FD">
              <w:rPr>
                <w:szCs w:val="24"/>
              </w:rPr>
              <w:t>- Dygliai turi būti patikimai įstatyti į juostą, bet užvažiavus ant TPPSP dygliai turi išsitraukti ir pasilikti padangoje taip, kad būtų užtikrintas oro išleidimas iš padangos.</w:t>
            </w:r>
          </w:p>
          <w:p w14:paraId="5712D673" w14:textId="77777777" w:rsidR="002F40FD" w:rsidRPr="002F40FD" w:rsidRDefault="002F40FD" w:rsidP="002F40FD">
            <w:pPr>
              <w:rPr>
                <w:szCs w:val="24"/>
              </w:rPr>
            </w:pPr>
            <w:r w:rsidRPr="002F40FD">
              <w:rPr>
                <w:szCs w:val="24"/>
              </w:rPr>
              <w:t>- TPPSP neturi būti pakeliama ir suvyniojama ant automobilio priekinės ašies, o turi užtikrinti galinės ašies ir kitų ašių tinkamą pervažiavimą per TPPSP įstatytus dyglius.</w:t>
            </w:r>
          </w:p>
          <w:p w14:paraId="08B9F08B" w14:textId="77777777" w:rsidR="002F40FD" w:rsidRPr="002F40FD" w:rsidRDefault="002F40FD" w:rsidP="002F40FD">
            <w:pPr>
              <w:rPr>
                <w:szCs w:val="24"/>
              </w:rPr>
            </w:pPr>
            <w:r w:rsidRPr="002F40FD">
              <w:rPr>
                <w:szCs w:val="24"/>
              </w:rPr>
              <w:t>- Turi būti numatyta galimybė sunaudotus, sugadintus dyglius pakeisti naujais nenaudojant sudėtingų instrumentų.</w:t>
            </w:r>
          </w:p>
        </w:tc>
      </w:tr>
      <w:tr w:rsidR="002F40FD" w:rsidRPr="002F40FD" w14:paraId="0661C83E" w14:textId="77777777" w:rsidTr="00423F68">
        <w:tc>
          <w:tcPr>
            <w:tcW w:w="642" w:type="dxa"/>
            <w:vAlign w:val="center"/>
          </w:tcPr>
          <w:p w14:paraId="200503BA" w14:textId="77777777" w:rsidR="002F40FD" w:rsidRPr="002F40FD" w:rsidRDefault="002F40FD" w:rsidP="002F40FD">
            <w:pPr>
              <w:rPr>
                <w:szCs w:val="24"/>
              </w:rPr>
            </w:pPr>
            <w:r w:rsidRPr="002F40FD">
              <w:rPr>
                <w:szCs w:val="24"/>
              </w:rPr>
              <w:t>11.</w:t>
            </w:r>
          </w:p>
        </w:tc>
        <w:tc>
          <w:tcPr>
            <w:tcW w:w="2220" w:type="dxa"/>
            <w:vAlign w:val="center"/>
          </w:tcPr>
          <w:p w14:paraId="7B6CBBF3" w14:textId="77777777" w:rsidR="002F40FD" w:rsidRPr="002F40FD" w:rsidRDefault="002F40FD" w:rsidP="002F40FD">
            <w:pPr>
              <w:rPr>
                <w:szCs w:val="24"/>
              </w:rPr>
            </w:pPr>
            <w:r w:rsidRPr="002F40FD">
              <w:rPr>
                <w:szCs w:val="24"/>
              </w:rPr>
              <w:t>Svoris</w:t>
            </w:r>
          </w:p>
        </w:tc>
        <w:tc>
          <w:tcPr>
            <w:tcW w:w="7594" w:type="dxa"/>
          </w:tcPr>
          <w:p w14:paraId="15736120" w14:textId="77777777" w:rsidR="002F40FD" w:rsidRPr="002F40FD" w:rsidRDefault="002F40FD" w:rsidP="002F40FD">
            <w:pPr>
              <w:rPr>
                <w:szCs w:val="24"/>
              </w:rPr>
            </w:pPr>
            <w:r w:rsidRPr="002F40FD">
              <w:rPr>
                <w:szCs w:val="24"/>
              </w:rPr>
              <w:t>Ne daugiau kaip 15 kg (TPPSP su lagaminu).</w:t>
            </w:r>
          </w:p>
        </w:tc>
      </w:tr>
      <w:tr w:rsidR="002F40FD" w:rsidRPr="002F40FD" w14:paraId="22657194" w14:textId="77777777" w:rsidTr="00423F68">
        <w:tc>
          <w:tcPr>
            <w:tcW w:w="10456" w:type="dxa"/>
            <w:gridSpan w:val="3"/>
            <w:vAlign w:val="center"/>
          </w:tcPr>
          <w:p w14:paraId="704BAE2A" w14:textId="77777777" w:rsidR="002F40FD" w:rsidRPr="002F40FD" w:rsidRDefault="002F40FD" w:rsidP="002F40FD">
            <w:pPr>
              <w:rPr>
                <w:b/>
                <w:bCs/>
                <w:szCs w:val="24"/>
              </w:rPr>
            </w:pPr>
            <w:r w:rsidRPr="002F40FD">
              <w:rPr>
                <w:b/>
                <w:bCs/>
                <w:szCs w:val="24"/>
              </w:rPr>
              <w:t>TPPSP Komplektacija</w:t>
            </w:r>
          </w:p>
        </w:tc>
      </w:tr>
      <w:tr w:rsidR="002F40FD" w:rsidRPr="002F40FD" w14:paraId="0C237003" w14:textId="77777777" w:rsidTr="00423F68">
        <w:tc>
          <w:tcPr>
            <w:tcW w:w="642" w:type="dxa"/>
            <w:vAlign w:val="center"/>
          </w:tcPr>
          <w:p w14:paraId="28C2F908" w14:textId="77777777" w:rsidR="002F40FD" w:rsidRPr="002F40FD" w:rsidRDefault="002F40FD" w:rsidP="002F40FD">
            <w:pPr>
              <w:rPr>
                <w:szCs w:val="24"/>
              </w:rPr>
            </w:pPr>
            <w:r w:rsidRPr="002F40FD">
              <w:rPr>
                <w:szCs w:val="24"/>
              </w:rPr>
              <w:t>12.</w:t>
            </w:r>
          </w:p>
        </w:tc>
        <w:tc>
          <w:tcPr>
            <w:tcW w:w="2220" w:type="dxa"/>
            <w:vAlign w:val="center"/>
          </w:tcPr>
          <w:p w14:paraId="5AD87F92" w14:textId="77777777" w:rsidR="002F40FD" w:rsidRPr="002F40FD" w:rsidRDefault="002F40FD" w:rsidP="002F40FD">
            <w:pPr>
              <w:rPr>
                <w:szCs w:val="24"/>
              </w:rPr>
            </w:pPr>
            <w:r w:rsidRPr="002F40FD">
              <w:rPr>
                <w:szCs w:val="24"/>
              </w:rPr>
              <w:t>Priverstinė stabdymo juosta su dygliais.</w:t>
            </w:r>
          </w:p>
        </w:tc>
        <w:tc>
          <w:tcPr>
            <w:tcW w:w="7594" w:type="dxa"/>
          </w:tcPr>
          <w:p w14:paraId="3EA2F1CF" w14:textId="77777777" w:rsidR="002F40FD" w:rsidRPr="002F40FD" w:rsidRDefault="002F40FD" w:rsidP="002F40FD">
            <w:pPr>
              <w:rPr>
                <w:szCs w:val="24"/>
              </w:rPr>
            </w:pPr>
            <w:r w:rsidRPr="002F40FD">
              <w:rPr>
                <w:szCs w:val="24"/>
              </w:rPr>
              <w:t>1 vnt.</w:t>
            </w:r>
          </w:p>
        </w:tc>
      </w:tr>
      <w:tr w:rsidR="002F40FD" w:rsidRPr="002F40FD" w14:paraId="1F441F6C" w14:textId="77777777" w:rsidTr="00423F68">
        <w:tc>
          <w:tcPr>
            <w:tcW w:w="642" w:type="dxa"/>
            <w:vAlign w:val="center"/>
          </w:tcPr>
          <w:p w14:paraId="468CE673" w14:textId="77777777" w:rsidR="002F40FD" w:rsidRPr="002F40FD" w:rsidRDefault="002F40FD" w:rsidP="002F40FD">
            <w:pPr>
              <w:rPr>
                <w:szCs w:val="24"/>
              </w:rPr>
            </w:pPr>
            <w:r w:rsidRPr="002F40FD">
              <w:rPr>
                <w:szCs w:val="24"/>
              </w:rPr>
              <w:t>13.</w:t>
            </w:r>
          </w:p>
        </w:tc>
        <w:tc>
          <w:tcPr>
            <w:tcW w:w="2220" w:type="dxa"/>
            <w:vAlign w:val="center"/>
          </w:tcPr>
          <w:p w14:paraId="2671AEEF" w14:textId="77777777" w:rsidR="002F40FD" w:rsidRPr="002F40FD" w:rsidRDefault="002F40FD" w:rsidP="002F40FD">
            <w:pPr>
              <w:rPr>
                <w:szCs w:val="24"/>
              </w:rPr>
            </w:pPr>
            <w:r w:rsidRPr="002F40FD">
              <w:rPr>
                <w:szCs w:val="24"/>
              </w:rPr>
              <w:t>TPPSP transportavimo lagaminas.</w:t>
            </w:r>
          </w:p>
        </w:tc>
        <w:tc>
          <w:tcPr>
            <w:tcW w:w="7594" w:type="dxa"/>
          </w:tcPr>
          <w:p w14:paraId="7250C28A" w14:textId="77777777" w:rsidR="002F40FD" w:rsidRPr="002F40FD" w:rsidRDefault="002F40FD" w:rsidP="002F40FD">
            <w:pPr>
              <w:rPr>
                <w:szCs w:val="24"/>
              </w:rPr>
            </w:pPr>
            <w:r w:rsidRPr="002F40FD">
              <w:rPr>
                <w:szCs w:val="24"/>
              </w:rPr>
              <w:t>1 vnt.</w:t>
            </w:r>
          </w:p>
        </w:tc>
      </w:tr>
      <w:tr w:rsidR="002F40FD" w:rsidRPr="002F40FD" w14:paraId="442FBA00" w14:textId="77777777" w:rsidTr="00423F68">
        <w:tc>
          <w:tcPr>
            <w:tcW w:w="642" w:type="dxa"/>
            <w:vAlign w:val="center"/>
          </w:tcPr>
          <w:p w14:paraId="13762C4F" w14:textId="77777777" w:rsidR="002F40FD" w:rsidRPr="002F40FD" w:rsidRDefault="002F40FD" w:rsidP="002F40FD">
            <w:pPr>
              <w:rPr>
                <w:szCs w:val="24"/>
              </w:rPr>
            </w:pPr>
            <w:r w:rsidRPr="002F40FD">
              <w:rPr>
                <w:szCs w:val="24"/>
              </w:rPr>
              <w:lastRenderedPageBreak/>
              <w:t>14.</w:t>
            </w:r>
          </w:p>
        </w:tc>
        <w:tc>
          <w:tcPr>
            <w:tcW w:w="2220" w:type="dxa"/>
            <w:vAlign w:val="center"/>
          </w:tcPr>
          <w:p w14:paraId="378E7D69" w14:textId="77777777" w:rsidR="002F40FD" w:rsidRPr="002F40FD" w:rsidRDefault="002F40FD" w:rsidP="002F40FD">
            <w:pPr>
              <w:rPr>
                <w:szCs w:val="24"/>
              </w:rPr>
            </w:pPr>
            <w:r w:rsidRPr="002F40FD">
              <w:rPr>
                <w:szCs w:val="24"/>
              </w:rPr>
              <w:t>Dirželis, juosta, virvė (ne mažiau 8 m) skirta TPPSP išskleidimui ar greitam pašalinimui nuo kelio, pagaminta iš nailono ar kitos savybėmis neprastesnės medžiagos.</w:t>
            </w:r>
          </w:p>
        </w:tc>
        <w:tc>
          <w:tcPr>
            <w:tcW w:w="7594" w:type="dxa"/>
          </w:tcPr>
          <w:p w14:paraId="706DED26" w14:textId="77777777" w:rsidR="002F40FD" w:rsidRPr="002F40FD" w:rsidRDefault="002F40FD" w:rsidP="002F40FD">
            <w:pPr>
              <w:rPr>
                <w:szCs w:val="24"/>
              </w:rPr>
            </w:pPr>
            <w:r w:rsidRPr="002F40FD">
              <w:rPr>
                <w:szCs w:val="24"/>
              </w:rPr>
              <w:t>1 vnt.</w:t>
            </w:r>
          </w:p>
        </w:tc>
      </w:tr>
      <w:tr w:rsidR="002F40FD" w:rsidRPr="002F40FD" w14:paraId="36ADA050" w14:textId="77777777" w:rsidTr="00423F68">
        <w:tc>
          <w:tcPr>
            <w:tcW w:w="642" w:type="dxa"/>
            <w:vAlign w:val="center"/>
          </w:tcPr>
          <w:p w14:paraId="75FF5AC1" w14:textId="77777777" w:rsidR="002F40FD" w:rsidRPr="002F40FD" w:rsidRDefault="002F40FD" w:rsidP="002F40FD">
            <w:pPr>
              <w:rPr>
                <w:szCs w:val="24"/>
              </w:rPr>
            </w:pPr>
            <w:r w:rsidRPr="002F40FD">
              <w:rPr>
                <w:szCs w:val="24"/>
              </w:rPr>
              <w:t>15.</w:t>
            </w:r>
          </w:p>
        </w:tc>
        <w:tc>
          <w:tcPr>
            <w:tcW w:w="2220" w:type="dxa"/>
            <w:vAlign w:val="center"/>
          </w:tcPr>
          <w:p w14:paraId="60498643" w14:textId="77777777" w:rsidR="002F40FD" w:rsidRPr="002F40FD" w:rsidRDefault="002F40FD" w:rsidP="002F40FD">
            <w:pPr>
              <w:rPr>
                <w:szCs w:val="24"/>
              </w:rPr>
            </w:pPr>
            <w:r w:rsidRPr="002F40FD">
              <w:rPr>
                <w:szCs w:val="24"/>
              </w:rPr>
              <w:t>Instrumentas (-ai) dyglių keitimui (jei būtina).</w:t>
            </w:r>
          </w:p>
        </w:tc>
        <w:tc>
          <w:tcPr>
            <w:tcW w:w="7594" w:type="dxa"/>
          </w:tcPr>
          <w:p w14:paraId="7FB0A4C2" w14:textId="77777777" w:rsidR="002F40FD" w:rsidRPr="002F40FD" w:rsidRDefault="002F40FD" w:rsidP="002F40FD">
            <w:pPr>
              <w:rPr>
                <w:szCs w:val="24"/>
              </w:rPr>
            </w:pPr>
            <w:r w:rsidRPr="002F40FD">
              <w:rPr>
                <w:szCs w:val="24"/>
              </w:rPr>
              <w:t>1 kompl.</w:t>
            </w:r>
          </w:p>
        </w:tc>
      </w:tr>
      <w:tr w:rsidR="002F40FD" w:rsidRPr="002F40FD" w14:paraId="721A82CA" w14:textId="77777777" w:rsidTr="00423F68">
        <w:tc>
          <w:tcPr>
            <w:tcW w:w="642" w:type="dxa"/>
            <w:vAlign w:val="center"/>
          </w:tcPr>
          <w:p w14:paraId="3DEBDE07" w14:textId="77777777" w:rsidR="002F40FD" w:rsidRPr="002F40FD" w:rsidRDefault="002F40FD" w:rsidP="002F40FD">
            <w:pPr>
              <w:rPr>
                <w:szCs w:val="24"/>
              </w:rPr>
            </w:pPr>
            <w:r w:rsidRPr="002F40FD">
              <w:rPr>
                <w:szCs w:val="24"/>
              </w:rPr>
              <w:t>16.</w:t>
            </w:r>
          </w:p>
        </w:tc>
        <w:tc>
          <w:tcPr>
            <w:tcW w:w="2220" w:type="dxa"/>
            <w:vAlign w:val="center"/>
          </w:tcPr>
          <w:p w14:paraId="1CB17887" w14:textId="77777777" w:rsidR="002F40FD" w:rsidRPr="002F40FD" w:rsidRDefault="002F40FD" w:rsidP="002F40FD">
            <w:pPr>
              <w:rPr>
                <w:szCs w:val="24"/>
              </w:rPr>
            </w:pPr>
            <w:r w:rsidRPr="002F40FD">
              <w:rPr>
                <w:szCs w:val="24"/>
              </w:rPr>
              <w:t>Apsauginės pirštinės</w:t>
            </w:r>
          </w:p>
        </w:tc>
        <w:tc>
          <w:tcPr>
            <w:tcW w:w="7594" w:type="dxa"/>
          </w:tcPr>
          <w:p w14:paraId="5F699F8B" w14:textId="77777777" w:rsidR="002F40FD" w:rsidRPr="002F40FD" w:rsidRDefault="002F40FD" w:rsidP="002F40FD">
            <w:pPr>
              <w:rPr>
                <w:szCs w:val="24"/>
              </w:rPr>
            </w:pPr>
            <w:r w:rsidRPr="002F40FD">
              <w:rPr>
                <w:szCs w:val="24"/>
              </w:rPr>
              <w:t>1 kompl.</w:t>
            </w:r>
          </w:p>
        </w:tc>
      </w:tr>
      <w:tr w:rsidR="002F40FD" w:rsidRPr="002F40FD" w14:paraId="47F1BEA5" w14:textId="77777777" w:rsidTr="00423F68">
        <w:tc>
          <w:tcPr>
            <w:tcW w:w="642" w:type="dxa"/>
            <w:vAlign w:val="center"/>
          </w:tcPr>
          <w:p w14:paraId="7E1883C7" w14:textId="77777777" w:rsidR="002F40FD" w:rsidRPr="002F40FD" w:rsidRDefault="002F40FD" w:rsidP="002F40FD">
            <w:pPr>
              <w:rPr>
                <w:szCs w:val="24"/>
              </w:rPr>
            </w:pPr>
            <w:r w:rsidRPr="002F40FD">
              <w:rPr>
                <w:szCs w:val="24"/>
              </w:rPr>
              <w:t>17.</w:t>
            </w:r>
          </w:p>
        </w:tc>
        <w:tc>
          <w:tcPr>
            <w:tcW w:w="2220" w:type="dxa"/>
            <w:vAlign w:val="center"/>
          </w:tcPr>
          <w:p w14:paraId="0D846800" w14:textId="77777777" w:rsidR="002F40FD" w:rsidRPr="002F40FD" w:rsidRDefault="002F40FD" w:rsidP="002F40FD">
            <w:pPr>
              <w:rPr>
                <w:szCs w:val="24"/>
              </w:rPr>
            </w:pPr>
            <w:r w:rsidRPr="002F40FD">
              <w:rPr>
                <w:szCs w:val="24"/>
              </w:rPr>
              <w:t>TPPSP naudojimo ir priežiūros instrukcija lietuvių kalba</w:t>
            </w:r>
          </w:p>
        </w:tc>
        <w:tc>
          <w:tcPr>
            <w:tcW w:w="7594" w:type="dxa"/>
          </w:tcPr>
          <w:p w14:paraId="2B968179" w14:textId="77777777" w:rsidR="002F40FD" w:rsidRPr="002F40FD" w:rsidRDefault="002F40FD" w:rsidP="002F40FD">
            <w:pPr>
              <w:rPr>
                <w:szCs w:val="24"/>
              </w:rPr>
            </w:pPr>
            <w:r w:rsidRPr="002F40FD">
              <w:rPr>
                <w:szCs w:val="24"/>
              </w:rPr>
              <w:t>1 kompl.</w:t>
            </w:r>
          </w:p>
        </w:tc>
      </w:tr>
      <w:tr w:rsidR="002F40FD" w:rsidRPr="002F40FD" w14:paraId="413AC577" w14:textId="77777777" w:rsidTr="00423F68">
        <w:tc>
          <w:tcPr>
            <w:tcW w:w="642" w:type="dxa"/>
            <w:tcBorders>
              <w:top w:val="single" w:sz="4" w:space="0" w:color="auto"/>
              <w:left w:val="single" w:sz="4" w:space="0" w:color="auto"/>
              <w:bottom w:val="single" w:sz="4" w:space="0" w:color="auto"/>
              <w:right w:val="single" w:sz="4" w:space="0" w:color="auto"/>
            </w:tcBorders>
            <w:vAlign w:val="center"/>
          </w:tcPr>
          <w:p w14:paraId="202BA8EB" w14:textId="77777777" w:rsidR="002F40FD" w:rsidRPr="002F40FD" w:rsidRDefault="002F40FD" w:rsidP="002F40FD">
            <w:pPr>
              <w:rPr>
                <w:szCs w:val="24"/>
              </w:rPr>
            </w:pPr>
            <w:r w:rsidRPr="002F40FD">
              <w:rPr>
                <w:szCs w:val="24"/>
              </w:rPr>
              <w:t>18.</w:t>
            </w:r>
          </w:p>
        </w:tc>
        <w:tc>
          <w:tcPr>
            <w:tcW w:w="2220" w:type="dxa"/>
            <w:tcBorders>
              <w:top w:val="single" w:sz="4" w:space="0" w:color="auto"/>
              <w:left w:val="single" w:sz="4" w:space="0" w:color="auto"/>
              <w:bottom w:val="single" w:sz="4" w:space="0" w:color="auto"/>
              <w:right w:val="single" w:sz="4" w:space="0" w:color="auto"/>
            </w:tcBorders>
            <w:vAlign w:val="center"/>
          </w:tcPr>
          <w:p w14:paraId="45FC0534" w14:textId="77777777" w:rsidR="002F40FD" w:rsidRPr="002F40FD" w:rsidRDefault="002F40FD" w:rsidP="002F40FD">
            <w:pPr>
              <w:rPr>
                <w:szCs w:val="24"/>
              </w:rPr>
            </w:pPr>
            <w:r w:rsidRPr="002F40FD">
              <w:rPr>
                <w:szCs w:val="24"/>
              </w:rPr>
              <w:t>Prekės garantija</w:t>
            </w:r>
          </w:p>
        </w:tc>
        <w:tc>
          <w:tcPr>
            <w:tcW w:w="7594" w:type="dxa"/>
            <w:tcBorders>
              <w:top w:val="single" w:sz="4" w:space="0" w:color="auto"/>
              <w:left w:val="single" w:sz="4" w:space="0" w:color="auto"/>
              <w:bottom w:val="single" w:sz="4" w:space="0" w:color="auto"/>
              <w:right w:val="single" w:sz="4" w:space="0" w:color="auto"/>
            </w:tcBorders>
          </w:tcPr>
          <w:p w14:paraId="706080D1" w14:textId="77777777" w:rsidR="002F40FD" w:rsidRPr="002F40FD" w:rsidRDefault="002F40FD" w:rsidP="002F40FD">
            <w:pPr>
              <w:rPr>
                <w:szCs w:val="24"/>
              </w:rPr>
            </w:pPr>
            <w:r w:rsidRPr="002F40FD">
              <w:rPr>
                <w:szCs w:val="24"/>
              </w:rPr>
              <w:t xml:space="preserve">Taikoma visai įrangai, ne mažiau 12 mėn., skaičiuojant nuo prekių priėmimo-perdavimo akto pasirašymo dienos.  </w:t>
            </w:r>
          </w:p>
        </w:tc>
      </w:tr>
    </w:tbl>
    <w:p w14:paraId="345D9A38" w14:textId="77777777" w:rsidR="002F40FD" w:rsidRPr="002F40FD" w:rsidRDefault="002F40FD" w:rsidP="002F40FD">
      <w:pPr>
        <w:rPr>
          <w:bCs/>
          <w:szCs w:val="24"/>
        </w:rPr>
      </w:pPr>
      <w:bookmarkStart w:id="3" w:name="_Hlk191304872"/>
      <w:r w:rsidRPr="002F40FD">
        <w:rPr>
          <w:b/>
          <w:szCs w:val="24"/>
        </w:rPr>
        <w:t>Pastaba</w:t>
      </w:r>
      <w:r w:rsidRPr="002F40FD">
        <w:rPr>
          <w:bCs/>
          <w:szCs w:val="24"/>
        </w:rPr>
        <w:t>: Spec. šviesos ir garso įrangos, telemetrinės įrangos ir automobilinių video registratorių montavimo vietos derinamos su Užsakovu. Spec. šviesos ir garso įrangos, telemetrinės įrangos ir vaizdo registratorių gamintojai negali būti iš valstybių ar teritorijų, kurių tiekėjai nelaikomi patikimais:</w:t>
      </w:r>
    </w:p>
    <w:p w14:paraId="05F23881" w14:textId="77777777" w:rsidR="002F40FD" w:rsidRPr="002F40FD" w:rsidRDefault="002F40FD" w:rsidP="002F40FD">
      <w:pPr>
        <w:rPr>
          <w:bCs/>
          <w:szCs w:val="24"/>
        </w:rPr>
      </w:pPr>
      <w:r w:rsidRPr="002F40FD">
        <w:rPr>
          <w:bCs/>
          <w:szCs w:val="24"/>
        </w:rPr>
        <w:t>a) Rusijos Federacijos;</w:t>
      </w:r>
    </w:p>
    <w:p w14:paraId="386E5E64" w14:textId="77777777" w:rsidR="002F40FD" w:rsidRPr="002F40FD" w:rsidRDefault="002F40FD" w:rsidP="002F40FD">
      <w:pPr>
        <w:rPr>
          <w:bCs/>
          <w:szCs w:val="24"/>
        </w:rPr>
      </w:pPr>
      <w:r w:rsidRPr="002F40FD">
        <w:rPr>
          <w:bCs/>
          <w:szCs w:val="24"/>
        </w:rPr>
        <w:t>b) Baltarusijos Respublikos;</w:t>
      </w:r>
    </w:p>
    <w:p w14:paraId="7D27FEA3" w14:textId="77777777" w:rsidR="002F40FD" w:rsidRPr="002F40FD" w:rsidRDefault="002F40FD" w:rsidP="002F40FD">
      <w:pPr>
        <w:rPr>
          <w:bCs/>
          <w:szCs w:val="24"/>
        </w:rPr>
      </w:pPr>
      <w:r w:rsidRPr="002F40FD">
        <w:rPr>
          <w:bCs/>
          <w:szCs w:val="24"/>
        </w:rPr>
        <w:t>c) Kinijos Liaudies Respublikos (išskyrus Atskirąją Taivano, Penghu, Kinmeno ir Madzu muitų teritoriją);</w:t>
      </w:r>
    </w:p>
    <w:p w14:paraId="0260AB07" w14:textId="77777777" w:rsidR="002F40FD" w:rsidRPr="002F40FD" w:rsidRDefault="002F40FD" w:rsidP="002F40FD">
      <w:pPr>
        <w:rPr>
          <w:bCs/>
          <w:szCs w:val="24"/>
        </w:rPr>
      </w:pPr>
      <w:r w:rsidRPr="002F40FD">
        <w:rPr>
          <w:bCs/>
          <w:szCs w:val="24"/>
        </w:rPr>
        <w:t>d) Rusijos Federacijos aneksuoto Krymo;</w:t>
      </w:r>
    </w:p>
    <w:p w14:paraId="518DF01A" w14:textId="77777777" w:rsidR="002F40FD" w:rsidRPr="002F40FD" w:rsidRDefault="002F40FD" w:rsidP="002F40FD">
      <w:pPr>
        <w:rPr>
          <w:bCs/>
          <w:szCs w:val="24"/>
        </w:rPr>
      </w:pPr>
      <w:r w:rsidRPr="002F40FD">
        <w:rPr>
          <w:bCs/>
          <w:szCs w:val="24"/>
        </w:rPr>
        <w:t>e) Moldovos Respublikos Vyriausybės nekontroliuojamos Padniestrės teritorijos;</w:t>
      </w:r>
    </w:p>
    <w:p w14:paraId="4D40F701" w14:textId="77777777" w:rsidR="002F40FD" w:rsidRPr="002F40FD" w:rsidRDefault="002F40FD" w:rsidP="002F40FD">
      <w:pPr>
        <w:rPr>
          <w:bCs/>
          <w:szCs w:val="24"/>
        </w:rPr>
      </w:pPr>
      <w:r w:rsidRPr="002F40FD">
        <w:rPr>
          <w:bCs/>
          <w:szCs w:val="24"/>
        </w:rPr>
        <w:t>f) Sakartvelo Vyriausybės nekontroliuojamų Abchazijos ir Pietų Osetijos teritorijų.</w:t>
      </w:r>
    </w:p>
    <w:bookmarkEnd w:id="3"/>
    <w:p w14:paraId="5050BEE0" w14:textId="77777777" w:rsidR="002F40FD" w:rsidRPr="002F40FD" w:rsidRDefault="002F40FD" w:rsidP="002F40FD">
      <w:pPr>
        <w:rPr>
          <w:b/>
          <w:bCs/>
          <w:szCs w:val="24"/>
        </w:rPr>
      </w:pPr>
    </w:p>
    <w:p w14:paraId="44B7653A" w14:textId="5CE15C05" w:rsidR="002F40FD" w:rsidRPr="002F40FD" w:rsidRDefault="002F40FD" w:rsidP="002F40FD">
      <w:pPr>
        <w:rPr>
          <w:b/>
          <w:bCs/>
          <w:szCs w:val="24"/>
        </w:rPr>
      </w:pPr>
      <w:r>
        <w:rPr>
          <w:b/>
          <w:bCs/>
          <w:szCs w:val="24"/>
        </w:rPr>
        <w:t xml:space="preserve">                                                                       </w:t>
      </w:r>
      <w:r w:rsidRPr="002F40FD">
        <w:rPr>
          <w:b/>
          <w:bCs/>
          <w:szCs w:val="24"/>
        </w:rPr>
        <w:t>____________</w:t>
      </w:r>
    </w:p>
    <w:p w14:paraId="66B08B6E" w14:textId="77777777" w:rsidR="005D4C90" w:rsidRDefault="005D4C90" w:rsidP="000F6475">
      <w:pPr>
        <w:rPr>
          <w:szCs w:val="24"/>
        </w:rPr>
      </w:pPr>
    </w:p>
    <w:p w14:paraId="6522B5C8" w14:textId="77777777" w:rsidR="002F40FD" w:rsidRDefault="002F40FD" w:rsidP="000F6475">
      <w:pPr>
        <w:rPr>
          <w:szCs w:val="24"/>
        </w:rPr>
      </w:pPr>
    </w:p>
    <w:p w14:paraId="67F1DE59" w14:textId="77777777" w:rsidR="002F40FD" w:rsidRDefault="002F40FD" w:rsidP="000F6475">
      <w:pPr>
        <w:rPr>
          <w:szCs w:val="24"/>
        </w:rPr>
      </w:pPr>
    </w:p>
    <w:p w14:paraId="2BF928CE" w14:textId="77777777" w:rsidR="002F40FD" w:rsidRDefault="002F40FD" w:rsidP="000F6475">
      <w:pPr>
        <w:rPr>
          <w:szCs w:val="24"/>
        </w:rPr>
      </w:pPr>
    </w:p>
    <w:p w14:paraId="473F0D01" w14:textId="77777777" w:rsidR="002F40FD" w:rsidRDefault="002F40FD" w:rsidP="000F6475">
      <w:pPr>
        <w:rPr>
          <w:szCs w:val="24"/>
        </w:rPr>
      </w:pPr>
    </w:p>
    <w:p w14:paraId="0D049046" w14:textId="77777777" w:rsidR="002F40FD" w:rsidRDefault="002F40FD" w:rsidP="000F6475">
      <w:pPr>
        <w:rPr>
          <w:szCs w:val="24"/>
        </w:rPr>
      </w:pPr>
    </w:p>
    <w:p w14:paraId="6A229BA4" w14:textId="77777777" w:rsidR="002F40FD" w:rsidRDefault="002F40FD" w:rsidP="000F6475">
      <w:pPr>
        <w:rPr>
          <w:szCs w:val="24"/>
        </w:rPr>
      </w:pPr>
    </w:p>
    <w:p w14:paraId="109A4E37" w14:textId="77777777" w:rsidR="002F40FD" w:rsidRDefault="002F40FD" w:rsidP="000F6475">
      <w:pPr>
        <w:rPr>
          <w:szCs w:val="24"/>
        </w:rPr>
      </w:pPr>
    </w:p>
    <w:p w14:paraId="36BE2856" w14:textId="77777777" w:rsidR="002F40FD" w:rsidRDefault="002F40FD" w:rsidP="000F6475">
      <w:pPr>
        <w:rPr>
          <w:szCs w:val="24"/>
        </w:rPr>
      </w:pPr>
    </w:p>
    <w:p w14:paraId="7C7DE619" w14:textId="77777777" w:rsidR="002F40FD" w:rsidRDefault="002F40FD" w:rsidP="000F6475">
      <w:pPr>
        <w:rPr>
          <w:szCs w:val="24"/>
        </w:rPr>
      </w:pPr>
    </w:p>
    <w:p w14:paraId="391D509C" w14:textId="77777777" w:rsidR="002F40FD" w:rsidRDefault="002F40FD" w:rsidP="000F6475">
      <w:pPr>
        <w:rPr>
          <w:szCs w:val="24"/>
        </w:rPr>
      </w:pPr>
    </w:p>
    <w:p w14:paraId="00BA9AA4" w14:textId="77777777" w:rsidR="002F40FD" w:rsidRDefault="002F40FD" w:rsidP="000F6475">
      <w:pPr>
        <w:rPr>
          <w:szCs w:val="24"/>
        </w:rPr>
      </w:pPr>
    </w:p>
    <w:p w14:paraId="3C897D90" w14:textId="77777777" w:rsidR="002F40FD" w:rsidRDefault="002F40FD" w:rsidP="000F6475">
      <w:pPr>
        <w:rPr>
          <w:szCs w:val="24"/>
        </w:rPr>
      </w:pPr>
    </w:p>
    <w:p w14:paraId="5C0CD86E" w14:textId="77777777" w:rsidR="002F40FD" w:rsidRDefault="002F40FD" w:rsidP="000F6475">
      <w:pPr>
        <w:rPr>
          <w:szCs w:val="24"/>
        </w:rPr>
      </w:pPr>
    </w:p>
    <w:p w14:paraId="3BD36E05" w14:textId="77777777" w:rsidR="002F40FD" w:rsidRDefault="002F40FD" w:rsidP="000F6475">
      <w:pPr>
        <w:rPr>
          <w:szCs w:val="24"/>
        </w:rPr>
      </w:pPr>
    </w:p>
    <w:p w14:paraId="155A84D9" w14:textId="77777777" w:rsidR="002F40FD" w:rsidRDefault="002F40FD" w:rsidP="000F6475">
      <w:pPr>
        <w:rPr>
          <w:szCs w:val="24"/>
        </w:rPr>
      </w:pPr>
    </w:p>
    <w:p w14:paraId="43B4EBDF" w14:textId="77777777" w:rsidR="002F40FD" w:rsidRDefault="002F40FD" w:rsidP="000F6475">
      <w:pPr>
        <w:rPr>
          <w:szCs w:val="24"/>
        </w:rPr>
      </w:pPr>
    </w:p>
    <w:p w14:paraId="69E1A561" w14:textId="77777777" w:rsidR="002F40FD" w:rsidRDefault="002F40FD" w:rsidP="000F6475">
      <w:pPr>
        <w:rPr>
          <w:szCs w:val="24"/>
        </w:rPr>
      </w:pPr>
    </w:p>
    <w:p w14:paraId="5E30D591" w14:textId="77777777" w:rsidR="002F40FD" w:rsidRDefault="002F40FD" w:rsidP="000F6475">
      <w:pPr>
        <w:rPr>
          <w:szCs w:val="24"/>
        </w:rPr>
      </w:pPr>
    </w:p>
    <w:p w14:paraId="64713CA4" w14:textId="48C286EF" w:rsidR="002F40FD" w:rsidRPr="002F40FD" w:rsidRDefault="002F40FD" w:rsidP="002F40FD">
      <w:pPr>
        <w:rPr>
          <w:b/>
          <w:szCs w:val="24"/>
        </w:rPr>
      </w:pPr>
      <w:r>
        <w:rPr>
          <w:szCs w:val="24"/>
        </w:rPr>
        <w:t xml:space="preserve">                                                            </w:t>
      </w:r>
      <w:r w:rsidRPr="002F40FD">
        <w:rPr>
          <w:b/>
          <w:szCs w:val="24"/>
        </w:rPr>
        <w:t>VISUREIGIO ŽYMĖJIMO</w:t>
      </w:r>
    </w:p>
    <w:p w14:paraId="67304BB3" w14:textId="1732C6DE" w:rsidR="002F40FD" w:rsidRPr="002F40FD" w:rsidRDefault="002F40FD" w:rsidP="002F40FD">
      <w:pPr>
        <w:rPr>
          <w:b/>
          <w:szCs w:val="24"/>
        </w:rPr>
      </w:pPr>
      <w:r w:rsidRPr="002F40FD">
        <w:rPr>
          <w:b/>
          <w:szCs w:val="24"/>
        </w:rPr>
        <w:t xml:space="preserve">                                                                           PAVYZDYS </w:t>
      </w:r>
    </w:p>
    <w:p w14:paraId="42D4EFFD" w14:textId="2E138C6F" w:rsidR="002F40FD" w:rsidRPr="002F40FD" w:rsidRDefault="002F40FD" w:rsidP="002F40FD">
      <w:pPr>
        <w:rPr>
          <w:b/>
          <w:szCs w:val="24"/>
        </w:rPr>
      </w:pPr>
      <w:r w:rsidRPr="002F40FD">
        <w:rPr>
          <w:b/>
          <w:noProof/>
          <w:szCs w:val="24"/>
        </w:rPr>
        <w:drawing>
          <wp:inline distT="0" distB="0" distL="0" distR="0" wp14:anchorId="305FC0B9" wp14:editId="069570C3">
            <wp:extent cx="5095875" cy="7248525"/>
            <wp:effectExtent l="0" t="0" r="9525" b="9525"/>
            <wp:docPr id="149704302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5875" cy="7248525"/>
                    </a:xfrm>
                    <a:prstGeom prst="rect">
                      <a:avLst/>
                    </a:prstGeom>
                    <a:noFill/>
                    <a:ln>
                      <a:noFill/>
                    </a:ln>
                  </pic:spPr>
                </pic:pic>
              </a:graphicData>
            </a:graphic>
          </wp:inline>
        </w:drawing>
      </w:r>
    </w:p>
    <w:p w14:paraId="7E078E34" w14:textId="77777777" w:rsidR="002F40FD" w:rsidRPr="002F40FD" w:rsidRDefault="002F40FD" w:rsidP="002F40FD">
      <w:pPr>
        <w:rPr>
          <w:b/>
          <w:szCs w:val="24"/>
        </w:rPr>
      </w:pPr>
    </w:p>
    <w:p w14:paraId="02E7642B" w14:textId="7AC210D4" w:rsidR="002F40FD" w:rsidRPr="00F85A2A" w:rsidRDefault="002F40FD" w:rsidP="002F40FD">
      <w:pPr>
        <w:rPr>
          <w:bCs/>
          <w:szCs w:val="24"/>
        </w:rPr>
      </w:pPr>
      <w:r w:rsidRPr="00F85A2A">
        <w:rPr>
          <w:bCs/>
          <w:szCs w:val="24"/>
        </w:rPr>
        <w:t xml:space="preserve">                                                        _______________________</w:t>
      </w:r>
    </w:p>
    <w:p w14:paraId="387575D3" w14:textId="77777777" w:rsidR="00A37F48" w:rsidRDefault="00A37F48" w:rsidP="000F6475">
      <w:pPr>
        <w:rPr>
          <w:szCs w:val="24"/>
        </w:rPr>
      </w:pPr>
    </w:p>
    <w:p w14:paraId="6A9D0959" w14:textId="16D2AE92" w:rsidR="00A37F48" w:rsidRDefault="00A37F48" w:rsidP="000F6475">
      <w:pPr>
        <w:rPr>
          <w:szCs w:val="24"/>
        </w:rPr>
      </w:pPr>
      <w:r>
        <w:rPr>
          <w:szCs w:val="24"/>
        </w:rPr>
        <w:t xml:space="preserve">                                                                                                                                         Priedas Nr. 4</w:t>
      </w:r>
    </w:p>
    <w:p w14:paraId="66DB1E87" w14:textId="34DA06B7" w:rsidR="00A37F48" w:rsidRPr="00A37F48" w:rsidRDefault="00A37F48" w:rsidP="00A37F48">
      <w:pPr>
        <w:rPr>
          <w:b/>
          <w:bCs/>
          <w:iCs/>
          <w:szCs w:val="24"/>
        </w:rPr>
      </w:pPr>
      <w:r>
        <w:rPr>
          <w:b/>
          <w:bCs/>
          <w:iCs/>
          <w:szCs w:val="24"/>
        </w:rPr>
        <w:t xml:space="preserve">                                             </w:t>
      </w:r>
      <w:r w:rsidRPr="00A37F48">
        <w:rPr>
          <w:b/>
          <w:bCs/>
          <w:iCs/>
          <w:szCs w:val="24"/>
        </w:rPr>
        <w:t>PREKIŲ PERDAVIMO</w:t>
      </w:r>
      <w:r w:rsidRPr="00A37F48">
        <w:rPr>
          <w:b/>
          <w:szCs w:val="24"/>
        </w:rPr>
        <w:t>–PRIĖMIMO</w:t>
      </w:r>
      <w:r w:rsidRPr="00A37F48">
        <w:rPr>
          <w:b/>
          <w:bCs/>
          <w:iCs/>
          <w:szCs w:val="24"/>
        </w:rPr>
        <w:t xml:space="preserve"> AKTAS Nr.__________</w:t>
      </w:r>
    </w:p>
    <w:p w14:paraId="7F2F0020" w14:textId="77777777" w:rsidR="00A37F48" w:rsidRPr="00A37F48" w:rsidRDefault="00A37F48" w:rsidP="00A37F48">
      <w:pPr>
        <w:jc w:val="center"/>
        <w:rPr>
          <w:szCs w:val="24"/>
        </w:rPr>
      </w:pPr>
      <w:r w:rsidRPr="00A37F48">
        <w:rPr>
          <w:szCs w:val="24"/>
        </w:rPr>
        <w:t>_______________</w:t>
      </w:r>
    </w:p>
    <w:p w14:paraId="4924B8B8" w14:textId="77777777" w:rsidR="00A37F48" w:rsidRPr="00A37F48" w:rsidRDefault="00A37F48" w:rsidP="00A37F48">
      <w:pPr>
        <w:jc w:val="center"/>
        <w:rPr>
          <w:szCs w:val="24"/>
        </w:rPr>
      </w:pPr>
      <w:r w:rsidRPr="00A37F48">
        <w:rPr>
          <w:szCs w:val="24"/>
        </w:rPr>
        <w:t>(įrašoma data)</w:t>
      </w:r>
    </w:p>
    <w:p w14:paraId="20CF56AB" w14:textId="77777777" w:rsidR="00A37F48" w:rsidRPr="00A37F48" w:rsidRDefault="00A37F48" w:rsidP="00A37F48">
      <w:pPr>
        <w:jc w:val="center"/>
        <w:rPr>
          <w:bCs/>
          <w:iCs/>
          <w:szCs w:val="24"/>
        </w:rPr>
      </w:pPr>
      <w:r w:rsidRPr="00A37F48">
        <w:rPr>
          <w:bCs/>
          <w:iCs/>
          <w:szCs w:val="24"/>
        </w:rPr>
        <w:t>(Sudarymo vieta)</w:t>
      </w:r>
    </w:p>
    <w:p w14:paraId="4D3CA035" w14:textId="77777777" w:rsidR="00A37F48" w:rsidRPr="00A37F48" w:rsidRDefault="00A37F48" w:rsidP="00A37F48">
      <w:pPr>
        <w:rPr>
          <w:i/>
          <w:szCs w:val="24"/>
        </w:rPr>
      </w:pPr>
    </w:p>
    <w:tbl>
      <w:tblPr>
        <w:tblW w:w="9498" w:type="dxa"/>
        <w:tblInd w:w="108" w:type="dxa"/>
        <w:tblLook w:val="0000" w:firstRow="0" w:lastRow="0" w:firstColumn="0" w:lastColumn="0" w:noHBand="0" w:noVBand="0"/>
      </w:tblPr>
      <w:tblGrid>
        <w:gridCol w:w="9498"/>
      </w:tblGrid>
      <w:tr w:rsidR="00A37F48" w:rsidRPr="00A37F48" w14:paraId="4FAA7BAE" w14:textId="77777777" w:rsidTr="00537854">
        <w:trPr>
          <w:trHeight w:val="272"/>
        </w:trPr>
        <w:tc>
          <w:tcPr>
            <w:tcW w:w="9498" w:type="dxa"/>
            <w:tcBorders>
              <w:top w:val="single" w:sz="6" w:space="0" w:color="000000"/>
              <w:left w:val="single" w:sz="6" w:space="0" w:color="000000"/>
              <w:bottom w:val="single" w:sz="6" w:space="0" w:color="000000"/>
              <w:right w:val="single" w:sz="6" w:space="0" w:color="000000"/>
            </w:tcBorders>
          </w:tcPr>
          <w:p w14:paraId="29DAF309" w14:textId="77777777" w:rsidR="00A37F48" w:rsidRPr="00A37F48" w:rsidRDefault="00A37F48" w:rsidP="00A37F48">
            <w:pPr>
              <w:rPr>
                <w:b/>
                <w:szCs w:val="24"/>
              </w:rPr>
            </w:pPr>
            <w:r w:rsidRPr="00A37F48">
              <w:rPr>
                <w:b/>
                <w:szCs w:val="24"/>
              </w:rPr>
              <w:t>Pirkėjas:</w:t>
            </w:r>
          </w:p>
        </w:tc>
      </w:tr>
      <w:tr w:rsidR="00A37F48" w:rsidRPr="00A37F48" w14:paraId="4E3E1268" w14:textId="77777777" w:rsidTr="00537854">
        <w:trPr>
          <w:trHeight w:val="570"/>
        </w:trPr>
        <w:tc>
          <w:tcPr>
            <w:tcW w:w="9498" w:type="dxa"/>
            <w:tcBorders>
              <w:top w:val="single" w:sz="6" w:space="0" w:color="000000"/>
              <w:left w:val="single" w:sz="6" w:space="0" w:color="000000"/>
              <w:bottom w:val="single" w:sz="6" w:space="0" w:color="000000"/>
              <w:right w:val="single" w:sz="6" w:space="0" w:color="000000"/>
            </w:tcBorders>
          </w:tcPr>
          <w:p w14:paraId="5A57B320" w14:textId="77777777" w:rsidR="00A37F48" w:rsidRPr="00A37F48" w:rsidRDefault="00A37F48" w:rsidP="00A37F48">
            <w:pPr>
              <w:rPr>
                <w:b/>
                <w:szCs w:val="24"/>
              </w:rPr>
            </w:pPr>
            <w:r w:rsidRPr="00A37F48">
              <w:rPr>
                <w:b/>
                <w:szCs w:val="24"/>
              </w:rPr>
              <w:t>Tiekėjas:</w:t>
            </w:r>
          </w:p>
          <w:p w14:paraId="717FC88F" w14:textId="77777777" w:rsidR="00A37F48" w:rsidRPr="00A37F48" w:rsidRDefault="00A37F48" w:rsidP="00A37F48">
            <w:pPr>
              <w:rPr>
                <w:szCs w:val="24"/>
              </w:rPr>
            </w:pPr>
            <w:r w:rsidRPr="00A37F48">
              <w:rPr>
                <w:szCs w:val="24"/>
              </w:rPr>
              <w:t xml:space="preserve">(jei tai tiekėjų grupė, nurodyti: </w:t>
            </w:r>
            <w:r w:rsidRPr="00A37F48">
              <w:rPr>
                <w:i/>
                <w:szCs w:val="24"/>
              </w:rPr>
              <w:t>(jungtinės veiklos sutarties pagrindu veikianti tiekėjų grupė, sudaryta iš: (nurodyti visų ūkio subjektų pavadinimus), atstovaujamas atsakingojo partnerio (nurodyti atsakingojo partnerio pavadinimą)</w:t>
            </w:r>
          </w:p>
        </w:tc>
      </w:tr>
      <w:tr w:rsidR="00A37F48" w:rsidRPr="00A37F48" w14:paraId="5B49EDD5" w14:textId="77777777" w:rsidTr="00537854">
        <w:trPr>
          <w:trHeight w:val="265"/>
        </w:trPr>
        <w:tc>
          <w:tcPr>
            <w:tcW w:w="9498" w:type="dxa"/>
            <w:tcBorders>
              <w:top w:val="single" w:sz="6" w:space="0" w:color="000000"/>
              <w:left w:val="single" w:sz="6" w:space="0" w:color="000000"/>
              <w:bottom w:val="single" w:sz="6" w:space="0" w:color="000000"/>
              <w:right w:val="single" w:sz="6" w:space="0" w:color="000000"/>
            </w:tcBorders>
          </w:tcPr>
          <w:p w14:paraId="3E54EE62" w14:textId="77777777" w:rsidR="00A37F48" w:rsidRPr="00A37F48" w:rsidRDefault="00A37F48" w:rsidP="00A37F48">
            <w:pPr>
              <w:rPr>
                <w:szCs w:val="24"/>
              </w:rPr>
            </w:pPr>
            <w:r w:rsidRPr="00A37F48">
              <w:rPr>
                <w:b/>
                <w:szCs w:val="24"/>
              </w:rPr>
              <w:t>Sutarties Nr.:</w:t>
            </w:r>
            <w:r w:rsidRPr="00A37F48">
              <w:rPr>
                <w:szCs w:val="24"/>
              </w:rPr>
              <w:t xml:space="preserve"> </w:t>
            </w:r>
          </w:p>
        </w:tc>
      </w:tr>
      <w:tr w:rsidR="00A37F48" w:rsidRPr="00A37F48" w14:paraId="3430554B" w14:textId="77777777" w:rsidTr="00537854">
        <w:trPr>
          <w:trHeight w:val="290"/>
        </w:trPr>
        <w:tc>
          <w:tcPr>
            <w:tcW w:w="9498" w:type="dxa"/>
            <w:tcBorders>
              <w:top w:val="single" w:sz="6" w:space="0" w:color="000000"/>
              <w:left w:val="single" w:sz="6" w:space="0" w:color="000000"/>
              <w:bottom w:val="single" w:sz="6" w:space="0" w:color="000000"/>
              <w:right w:val="single" w:sz="6" w:space="0" w:color="000000"/>
            </w:tcBorders>
          </w:tcPr>
          <w:p w14:paraId="3E35E21D" w14:textId="77777777" w:rsidR="00A37F48" w:rsidRPr="00A37F48" w:rsidRDefault="00A37F48" w:rsidP="00A37F48">
            <w:pPr>
              <w:rPr>
                <w:szCs w:val="24"/>
              </w:rPr>
            </w:pPr>
            <w:r w:rsidRPr="00A37F48">
              <w:rPr>
                <w:b/>
                <w:szCs w:val="24"/>
              </w:rPr>
              <w:t xml:space="preserve">Sutarties pavadinimas: </w:t>
            </w:r>
          </w:p>
        </w:tc>
      </w:tr>
    </w:tbl>
    <w:p w14:paraId="3D44E128" w14:textId="77777777" w:rsidR="00A37F48" w:rsidRPr="00A37F48" w:rsidRDefault="00A37F48" w:rsidP="00A37F48">
      <w:pPr>
        <w:rPr>
          <w:b/>
          <w:szCs w:val="24"/>
        </w:rPr>
      </w:pPr>
    </w:p>
    <w:p w14:paraId="167E9D3E" w14:textId="77777777" w:rsidR="00A37F48" w:rsidRPr="00A37F48" w:rsidRDefault="00A37F48" w:rsidP="00A37F48">
      <w:pPr>
        <w:rPr>
          <w:szCs w:val="24"/>
        </w:rPr>
      </w:pPr>
      <w:r w:rsidRPr="00A37F48">
        <w:rPr>
          <w:b/>
          <w:szCs w:val="24"/>
        </w:rPr>
        <w:t>Tiekėjas</w:t>
      </w:r>
      <w:r w:rsidRPr="00A37F48">
        <w:rPr>
          <w:szCs w:val="24"/>
        </w:rPr>
        <w:t xml:space="preserve"> šiuo Prekių perdavimo–priėmimo aktu patvirtina, kad jis pristatė ir Pirkėjui perduoda šias Prekes: </w:t>
      </w:r>
    </w:p>
    <w:p w14:paraId="1263019C" w14:textId="77777777" w:rsidR="00A37F48" w:rsidRPr="00A37F48" w:rsidRDefault="00A37F48" w:rsidP="00A37F48">
      <w:pPr>
        <w:rPr>
          <w:szCs w:val="24"/>
        </w:rPr>
      </w:pPr>
      <w:r w:rsidRPr="00A37F48">
        <w:rPr>
          <w:szCs w:val="24"/>
        </w:rPr>
        <w:t>________________________________________________________________________________________________________________________________________,nurodytas Sutartyje.</w:t>
      </w:r>
    </w:p>
    <w:p w14:paraId="7B4165FB" w14:textId="77777777" w:rsidR="00A37F48" w:rsidRPr="00A37F48" w:rsidRDefault="00A37F48" w:rsidP="00A37F48">
      <w:pPr>
        <w:rPr>
          <w:b/>
          <w:szCs w:val="24"/>
        </w:rPr>
      </w:pPr>
    </w:p>
    <w:p w14:paraId="16F243C0" w14:textId="77777777" w:rsidR="00A37F48" w:rsidRPr="00A37F48" w:rsidRDefault="00A37F48" w:rsidP="00A37F48">
      <w:pPr>
        <w:rPr>
          <w:b/>
          <w:i/>
          <w:szCs w:val="24"/>
        </w:rPr>
      </w:pPr>
      <w:r w:rsidRPr="00A37F48">
        <w:rPr>
          <w:b/>
          <w:szCs w:val="24"/>
        </w:rPr>
        <w:t xml:space="preserve">Pirkėjas: </w:t>
      </w:r>
    </w:p>
    <w:p w14:paraId="671DD013" w14:textId="77777777" w:rsidR="00A37F48" w:rsidRPr="00A37F48" w:rsidRDefault="00A37F48" w:rsidP="00A37F48">
      <w:pPr>
        <w:rPr>
          <w:szCs w:val="24"/>
        </w:rPr>
      </w:pPr>
      <w:r w:rsidRPr="00A37F48">
        <w:rPr>
          <w:szCs w:val="24"/>
        </w:rPr>
        <w:fldChar w:fldCharType="begin">
          <w:ffData>
            <w:name w:val="Check1"/>
            <w:enabled/>
            <w:calcOnExit w:val="0"/>
            <w:checkBox>
              <w:size w:val="26"/>
              <w:default w:val="0"/>
            </w:checkBox>
          </w:ffData>
        </w:fldChar>
      </w:r>
      <w:r w:rsidRPr="00A37F48">
        <w:rPr>
          <w:szCs w:val="24"/>
        </w:rPr>
        <w:instrText xml:space="preserve"> FORMCHECKBOX </w:instrText>
      </w:r>
      <w:r w:rsidRPr="00A37F48">
        <w:rPr>
          <w:szCs w:val="24"/>
        </w:rPr>
      </w:r>
      <w:r w:rsidRPr="00A37F48">
        <w:rPr>
          <w:szCs w:val="24"/>
        </w:rPr>
        <w:fldChar w:fldCharType="separate"/>
      </w:r>
      <w:r w:rsidRPr="00A37F48">
        <w:rPr>
          <w:szCs w:val="24"/>
        </w:rPr>
        <w:fldChar w:fldCharType="end"/>
      </w:r>
      <w:r w:rsidRPr="00A37F48">
        <w:rPr>
          <w:szCs w:val="24"/>
        </w:rPr>
        <w:t xml:space="preserve"> Priima ir patvirtina, kad: visos Prekės pristatytos laiku bei atitinka Sutartyje ir jos prieduose nustatytus reikalavimus; yra pateikti visi reikalingi dokumentai (</w:t>
      </w:r>
      <w:r w:rsidRPr="00A37F48">
        <w:rPr>
          <w:i/>
          <w:szCs w:val="24"/>
        </w:rPr>
        <w:t>sertifikatai, naudojimo ir priežiūros instrukcijos, kt.</w:t>
      </w:r>
      <w:r w:rsidRPr="00A37F48">
        <w:rPr>
          <w:szCs w:val="24"/>
        </w:rPr>
        <w:t xml:space="preserve">),  </w:t>
      </w:r>
      <w:r w:rsidRPr="00A37F48">
        <w:rPr>
          <w:i/>
          <w:szCs w:val="24"/>
        </w:rPr>
        <w:t>jei tokie dokumentai turėjo būti pateikti tarpinio Prekių perdavimo–priėmimo momentu.</w:t>
      </w:r>
      <w:r w:rsidRPr="00A37F48">
        <w:rPr>
          <w:szCs w:val="24"/>
        </w:rPr>
        <w:t xml:space="preserve"> </w:t>
      </w:r>
      <w:r w:rsidRPr="00A37F48">
        <w:rPr>
          <w:i/>
          <w:szCs w:val="24"/>
        </w:rPr>
        <w:t>Laikantis Sutarties nuostatų, buvo pateikti garantiniai pažymėjimai (pasai</w:t>
      </w:r>
      <w:r w:rsidRPr="00A37F48">
        <w:rPr>
          <w:szCs w:val="24"/>
        </w:rPr>
        <w:t xml:space="preserve">). </w:t>
      </w:r>
    </w:p>
    <w:p w14:paraId="7DC452FF" w14:textId="77777777" w:rsidR="00A37F48" w:rsidRPr="00A37F48" w:rsidRDefault="00A37F48" w:rsidP="00A37F48">
      <w:pPr>
        <w:rPr>
          <w:i/>
          <w:szCs w:val="24"/>
        </w:rPr>
      </w:pPr>
      <w:r w:rsidRPr="00A37F48">
        <w:rPr>
          <w:szCs w:val="24"/>
        </w:rPr>
        <w:fldChar w:fldCharType="begin">
          <w:ffData>
            <w:name w:val="Check1"/>
            <w:enabled/>
            <w:calcOnExit w:val="0"/>
            <w:checkBox>
              <w:size w:val="26"/>
              <w:default w:val="0"/>
            </w:checkBox>
          </w:ffData>
        </w:fldChar>
      </w:r>
      <w:r w:rsidRPr="00A37F48">
        <w:rPr>
          <w:szCs w:val="24"/>
        </w:rPr>
        <w:instrText xml:space="preserve"> FORMCHECKBOX </w:instrText>
      </w:r>
      <w:r w:rsidRPr="00A37F48">
        <w:rPr>
          <w:szCs w:val="24"/>
        </w:rPr>
      </w:r>
      <w:r w:rsidRPr="00A37F48">
        <w:rPr>
          <w:szCs w:val="24"/>
        </w:rPr>
        <w:fldChar w:fldCharType="separate"/>
      </w:r>
      <w:r w:rsidRPr="00A37F48">
        <w:rPr>
          <w:szCs w:val="24"/>
        </w:rPr>
        <w:fldChar w:fldCharType="end"/>
      </w:r>
      <w:r w:rsidRPr="00A37F48">
        <w:rPr>
          <w:szCs w:val="24"/>
        </w:rPr>
        <w:t xml:space="preserve"> Prekės buvo pristatytos </w:t>
      </w:r>
      <w:r w:rsidRPr="00A37F48">
        <w:rPr>
          <w:i/>
          <w:szCs w:val="24"/>
        </w:rPr>
        <w:t>ir kiti Tiekėjo įsipareigojimai</w:t>
      </w:r>
      <w:r w:rsidRPr="00A37F48">
        <w:rPr>
          <w:szCs w:val="24"/>
        </w:rPr>
        <w:t xml:space="preserve"> </w:t>
      </w:r>
      <w:r w:rsidRPr="00A37F48">
        <w:rPr>
          <w:i/>
          <w:szCs w:val="24"/>
        </w:rPr>
        <w:t xml:space="preserve">įvykdyti </w:t>
      </w:r>
      <w:r w:rsidRPr="00A37F48">
        <w:rPr>
          <w:szCs w:val="24"/>
        </w:rPr>
        <w:t>praleidus Sutartyje nustatytą terminą:</w:t>
      </w:r>
      <w:r w:rsidRPr="00A37F48">
        <w:rPr>
          <w:i/>
          <w:szCs w:val="24"/>
        </w:rPr>
        <w:t xml:space="preserve"> _______________________________________________________________________________</w:t>
      </w:r>
    </w:p>
    <w:p w14:paraId="6FB108A1" w14:textId="77777777" w:rsidR="00A37F48" w:rsidRPr="00A37F48" w:rsidRDefault="00A37F48" w:rsidP="00A37F48">
      <w:pPr>
        <w:rPr>
          <w:szCs w:val="24"/>
        </w:rPr>
      </w:pPr>
      <w:r w:rsidRPr="00A37F48">
        <w:rPr>
          <w:szCs w:val="24"/>
        </w:rPr>
        <w:tab/>
      </w:r>
      <w:r w:rsidRPr="00A37F48">
        <w:rPr>
          <w:szCs w:val="24"/>
        </w:rPr>
        <w:fldChar w:fldCharType="begin">
          <w:ffData>
            <w:name w:val="Check1"/>
            <w:enabled/>
            <w:calcOnExit w:val="0"/>
            <w:checkBox>
              <w:size w:val="26"/>
              <w:default w:val="0"/>
            </w:checkBox>
          </w:ffData>
        </w:fldChar>
      </w:r>
      <w:r w:rsidRPr="00A37F48">
        <w:rPr>
          <w:szCs w:val="24"/>
        </w:rPr>
        <w:instrText xml:space="preserve"> FORMCHECKBOX </w:instrText>
      </w:r>
      <w:r w:rsidRPr="00A37F48">
        <w:rPr>
          <w:szCs w:val="24"/>
        </w:rPr>
      </w:r>
      <w:r w:rsidRPr="00A37F48">
        <w:rPr>
          <w:szCs w:val="24"/>
        </w:rPr>
        <w:fldChar w:fldCharType="separate"/>
      </w:r>
      <w:r w:rsidRPr="00A37F48">
        <w:rPr>
          <w:szCs w:val="24"/>
        </w:rPr>
        <w:fldChar w:fldCharType="end"/>
      </w:r>
      <w:r w:rsidRPr="00A37F48">
        <w:rPr>
          <w:szCs w:val="24"/>
        </w:rPr>
        <w:t xml:space="preserve"> Nepriima visų ar dalies Prekių dėl šių perdavimo–priėmimo metu nustatytų Prekių trūkumų/neatitikimų: </w:t>
      </w:r>
      <w:r w:rsidRPr="00A37F48">
        <w:rPr>
          <w:i/>
          <w:szCs w:val="24"/>
        </w:rPr>
        <w:t>(jei nepriimama dalis prekių, nurodoma, kurios)</w:t>
      </w:r>
    </w:p>
    <w:p w14:paraId="75A4FC66" w14:textId="77777777" w:rsidR="00A37F48" w:rsidRPr="00A37F48" w:rsidRDefault="00A37F48" w:rsidP="00A37F48">
      <w:pPr>
        <w:rPr>
          <w:szCs w:val="24"/>
        </w:rPr>
      </w:pPr>
      <w:r w:rsidRPr="00A37F48">
        <w:rPr>
          <w:szCs w:val="24"/>
        </w:rPr>
        <w:t xml:space="preserve">_______________________________________________________________________________ </w:t>
      </w:r>
    </w:p>
    <w:p w14:paraId="5573D542" w14:textId="77777777" w:rsidR="00A37F48" w:rsidRPr="00A37F48" w:rsidRDefault="00A37F48" w:rsidP="00A37F48">
      <w:pPr>
        <w:rPr>
          <w:i/>
          <w:szCs w:val="24"/>
        </w:rPr>
      </w:pPr>
      <w:r w:rsidRPr="00A37F48">
        <w:rPr>
          <w:i/>
          <w:szCs w:val="24"/>
        </w:rPr>
        <w:t>(jeigu visi trūkumai netelpa šiame akte, jie pateikiami atskirame dokumente (priede), kuris bus laikomas sudedamoji šio akto dalis)</w:t>
      </w:r>
    </w:p>
    <w:p w14:paraId="57C916B9" w14:textId="77777777" w:rsidR="00A37F48" w:rsidRPr="00A37F48" w:rsidRDefault="00A37F48" w:rsidP="00A37F48">
      <w:pPr>
        <w:rPr>
          <w:b/>
          <w:bCs/>
          <w:iCs/>
          <w:szCs w:val="24"/>
        </w:rPr>
      </w:pPr>
    </w:p>
    <w:p w14:paraId="58799790" w14:textId="77777777" w:rsidR="00A37F48" w:rsidRPr="00A37F48" w:rsidRDefault="00A37F48" w:rsidP="00A37F48">
      <w:pPr>
        <w:rPr>
          <w:bCs/>
          <w:iCs/>
          <w:szCs w:val="24"/>
        </w:rPr>
      </w:pPr>
      <w:r w:rsidRPr="00A37F48">
        <w:rPr>
          <w:bCs/>
          <w:iCs/>
          <w:szCs w:val="24"/>
        </w:rPr>
        <w:t xml:space="preserve">Tiekėjas įpareigojamas </w:t>
      </w:r>
      <w:r w:rsidRPr="00A37F48">
        <w:rPr>
          <w:bCs/>
          <w:i/>
          <w:iCs/>
          <w:szCs w:val="24"/>
        </w:rPr>
        <w:t>iki/per</w:t>
      </w:r>
      <w:r w:rsidRPr="00A37F48">
        <w:rPr>
          <w:bCs/>
          <w:iCs/>
          <w:szCs w:val="24"/>
        </w:rPr>
        <w:t xml:space="preserve"> _______________________________ darbo dienas pašalinti visus šiame akte ir jo prieduose nurodytus trūkumus/neatitikimus. </w:t>
      </w:r>
    </w:p>
    <w:p w14:paraId="4BB85FC8" w14:textId="77777777" w:rsidR="00A37F48" w:rsidRPr="00A37F48" w:rsidRDefault="00A37F48" w:rsidP="00A37F48">
      <w:pPr>
        <w:rPr>
          <w:bCs/>
          <w:iCs/>
          <w:szCs w:val="24"/>
        </w:rPr>
      </w:pPr>
    </w:p>
    <w:p w14:paraId="7B3F47C8" w14:textId="77777777" w:rsidR="00A37F48" w:rsidRPr="00A37F48" w:rsidRDefault="00A37F48" w:rsidP="00A37F48">
      <w:pPr>
        <w:rPr>
          <w:bCs/>
          <w:iCs/>
          <w:szCs w:val="24"/>
        </w:rPr>
      </w:pPr>
      <w:r w:rsidRPr="00A37F48">
        <w:rPr>
          <w:bCs/>
          <w:iCs/>
          <w:szCs w:val="24"/>
        </w:rPr>
        <w:t xml:space="preserve">Tiekėjas įpareigojamas </w:t>
      </w:r>
      <w:r w:rsidRPr="00A37F48">
        <w:rPr>
          <w:bCs/>
          <w:i/>
          <w:iCs/>
          <w:szCs w:val="24"/>
        </w:rPr>
        <w:t>iki/per</w:t>
      </w:r>
      <w:r w:rsidRPr="00A37F48">
        <w:rPr>
          <w:bCs/>
          <w:iCs/>
          <w:szCs w:val="24"/>
        </w:rPr>
        <w:t xml:space="preserve"> __________________________________ savo sąskaita ir priemonėmis atsiimti Sutarties reikalavimų neatitinkančias Prekes.</w:t>
      </w:r>
    </w:p>
    <w:p w14:paraId="45B1B27A" w14:textId="77777777" w:rsidR="00A37F48" w:rsidRPr="00A37F48" w:rsidRDefault="00A37F48" w:rsidP="00A37F48">
      <w:pPr>
        <w:rPr>
          <w:bCs/>
          <w:iCs/>
          <w:szCs w:val="24"/>
        </w:rPr>
      </w:pPr>
    </w:p>
    <w:p w14:paraId="4D18BEAC" w14:textId="77777777" w:rsidR="00A37F48" w:rsidRPr="00A37F48" w:rsidRDefault="00A37F48" w:rsidP="00A37F48">
      <w:pPr>
        <w:rPr>
          <w:bCs/>
          <w:iCs/>
          <w:szCs w:val="24"/>
        </w:rPr>
      </w:pPr>
      <w:r w:rsidRPr="00A37F48">
        <w:rPr>
          <w:bCs/>
          <w:iCs/>
          <w:szCs w:val="24"/>
        </w:rPr>
        <w:t xml:space="preserve">Šis aktas pasirašytas dviem vienodą teisinę galią turinčiais egzemplioriais po vieną kiekvienai Šaliai. </w:t>
      </w:r>
    </w:p>
    <w:p w14:paraId="4957A9D8" w14:textId="77777777" w:rsidR="00A37F48" w:rsidRPr="00A37F48" w:rsidRDefault="00A37F48" w:rsidP="00A37F48">
      <w:pPr>
        <w:rPr>
          <w:szCs w:val="24"/>
        </w:rPr>
      </w:pPr>
    </w:p>
    <w:tbl>
      <w:tblPr>
        <w:tblW w:w="9498"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369"/>
      </w:tblGrid>
      <w:tr w:rsidR="00A37F48" w:rsidRPr="00A37F48" w14:paraId="54400CC0" w14:textId="77777777" w:rsidTr="00537854">
        <w:trPr>
          <w:trHeight w:val="270"/>
        </w:trPr>
        <w:tc>
          <w:tcPr>
            <w:tcW w:w="5129" w:type="dxa"/>
            <w:tcBorders>
              <w:top w:val="single" w:sz="6" w:space="0" w:color="000000"/>
              <w:right w:val="single" w:sz="6" w:space="0" w:color="000000"/>
            </w:tcBorders>
          </w:tcPr>
          <w:p w14:paraId="431BA9BF" w14:textId="77777777" w:rsidR="00A37F48" w:rsidRPr="00A37F48" w:rsidRDefault="00A37F48" w:rsidP="00A37F48">
            <w:pPr>
              <w:rPr>
                <w:szCs w:val="24"/>
              </w:rPr>
            </w:pPr>
            <w:r w:rsidRPr="00A37F48">
              <w:rPr>
                <w:szCs w:val="24"/>
              </w:rPr>
              <w:t>Perdavė (Tiekėjo  atstovas)</w:t>
            </w:r>
          </w:p>
        </w:tc>
        <w:tc>
          <w:tcPr>
            <w:tcW w:w="4369" w:type="dxa"/>
            <w:tcBorders>
              <w:top w:val="single" w:sz="6" w:space="0" w:color="000000"/>
              <w:left w:val="single" w:sz="6" w:space="0" w:color="000000"/>
            </w:tcBorders>
          </w:tcPr>
          <w:p w14:paraId="174BDBE8" w14:textId="77777777" w:rsidR="00A37F48" w:rsidRPr="00A37F48" w:rsidRDefault="00A37F48" w:rsidP="00A37F48">
            <w:pPr>
              <w:rPr>
                <w:szCs w:val="24"/>
              </w:rPr>
            </w:pPr>
            <w:r w:rsidRPr="00A37F48">
              <w:rPr>
                <w:szCs w:val="24"/>
              </w:rPr>
              <w:t>Priėmė (Pirkėjo atstovas)</w:t>
            </w:r>
          </w:p>
        </w:tc>
      </w:tr>
      <w:tr w:rsidR="00A37F48" w:rsidRPr="00A37F48" w14:paraId="3273FD9D" w14:textId="77777777" w:rsidTr="00537854">
        <w:trPr>
          <w:trHeight w:val="285"/>
        </w:trPr>
        <w:tc>
          <w:tcPr>
            <w:tcW w:w="5129" w:type="dxa"/>
            <w:tcBorders>
              <w:top w:val="single" w:sz="6" w:space="0" w:color="000000"/>
              <w:right w:val="single" w:sz="6" w:space="0" w:color="000000"/>
            </w:tcBorders>
          </w:tcPr>
          <w:p w14:paraId="383607CE" w14:textId="77777777" w:rsidR="00A37F48" w:rsidRPr="00A37F48" w:rsidRDefault="00A37F48" w:rsidP="00A37F48">
            <w:pPr>
              <w:rPr>
                <w:szCs w:val="24"/>
              </w:rPr>
            </w:pPr>
            <w:r w:rsidRPr="00A37F48">
              <w:rPr>
                <w:szCs w:val="24"/>
              </w:rPr>
              <w:t xml:space="preserve">(Data) </w:t>
            </w:r>
          </w:p>
        </w:tc>
        <w:tc>
          <w:tcPr>
            <w:tcW w:w="4369" w:type="dxa"/>
            <w:tcBorders>
              <w:top w:val="single" w:sz="6" w:space="0" w:color="000000"/>
              <w:left w:val="single" w:sz="6" w:space="0" w:color="000000"/>
            </w:tcBorders>
          </w:tcPr>
          <w:p w14:paraId="0BD62C73" w14:textId="77777777" w:rsidR="00A37F48" w:rsidRPr="00A37F48" w:rsidRDefault="00A37F48" w:rsidP="00A37F48">
            <w:pPr>
              <w:rPr>
                <w:szCs w:val="24"/>
              </w:rPr>
            </w:pPr>
            <w:r w:rsidRPr="00A37F48">
              <w:rPr>
                <w:szCs w:val="24"/>
              </w:rPr>
              <w:t>(Data)</w:t>
            </w:r>
          </w:p>
        </w:tc>
      </w:tr>
      <w:tr w:rsidR="00A37F48" w:rsidRPr="00A37F48" w14:paraId="7CD75D8B" w14:textId="77777777" w:rsidTr="00537854">
        <w:trPr>
          <w:trHeight w:val="285"/>
        </w:trPr>
        <w:tc>
          <w:tcPr>
            <w:tcW w:w="5129" w:type="dxa"/>
            <w:tcBorders>
              <w:right w:val="single" w:sz="6" w:space="0" w:color="000000"/>
            </w:tcBorders>
          </w:tcPr>
          <w:p w14:paraId="26D52E9A" w14:textId="77777777" w:rsidR="00A37F48" w:rsidRPr="00A37F48" w:rsidRDefault="00A37F48" w:rsidP="00A37F48">
            <w:pPr>
              <w:rPr>
                <w:szCs w:val="24"/>
              </w:rPr>
            </w:pPr>
            <w:r w:rsidRPr="00A37F48">
              <w:rPr>
                <w:szCs w:val="24"/>
              </w:rPr>
              <w:t xml:space="preserve">(Parašas) </w:t>
            </w:r>
          </w:p>
        </w:tc>
        <w:tc>
          <w:tcPr>
            <w:tcW w:w="4369" w:type="dxa"/>
            <w:tcBorders>
              <w:left w:val="single" w:sz="6" w:space="0" w:color="000000"/>
            </w:tcBorders>
          </w:tcPr>
          <w:p w14:paraId="5B69971F" w14:textId="77777777" w:rsidR="00A37F48" w:rsidRPr="00A37F48" w:rsidRDefault="00A37F48" w:rsidP="00A37F48">
            <w:pPr>
              <w:rPr>
                <w:szCs w:val="24"/>
              </w:rPr>
            </w:pPr>
            <w:r w:rsidRPr="00A37F48">
              <w:rPr>
                <w:szCs w:val="24"/>
              </w:rPr>
              <w:t xml:space="preserve">(Parašas) </w:t>
            </w:r>
          </w:p>
        </w:tc>
      </w:tr>
      <w:tr w:rsidR="00A37F48" w:rsidRPr="00A37F48" w14:paraId="17EAB783" w14:textId="77777777" w:rsidTr="00537854">
        <w:trPr>
          <w:trHeight w:val="310"/>
        </w:trPr>
        <w:tc>
          <w:tcPr>
            <w:tcW w:w="5129" w:type="dxa"/>
            <w:tcBorders>
              <w:right w:val="single" w:sz="6" w:space="0" w:color="000000"/>
            </w:tcBorders>
          </w:tcPr>
          <w:p w14:paraId="6D2CA32A" w14:textId="77777777" w:rsidR="00A37F48" w:rsidRPr="00A37F48" w:rsidRDefault="00A37F48" w:rsidP="00A37F48">
            <w:pPr>
              <w:rPr>
                <w:szCs w:val="24"/>
              </w:rPr>
            </w:pPr>
            <w:r w:rsidRPr="00A37F48">
              <w:rPr>
                <w:szCs w:val="24"/>
              </w:rPr>
              <w:t xml:space="preserve">(Vardas, pavardė) </w:t>
            </w:r>
          </w:p>
        </w:tc>
        <w:tc>
          <w:tcPr>
            <w:tcW w:w="4369" w:type="dxa"/>
            <w:tcBorders>
              <w:left w:val="single" w:sz="6" w:space="0" w:color="000000"/>
            </w:tcBorders>
          </w:tcPr>
          <w:p w14:paraId="647C8442" w14:textId="77777777" w:rsidR="00A37F48" w:rsidRPr="00A37F48" w:rsidRDefault="00A37F48" w:rsidP="00A37F48">
            <w:pPr>
              <w:rPr>
                <w:szCs w:val="24"/>
              </w:rPr>
            </w:pPr>
            <w:r w:rsidRPr="00A37F48">
              <w:rPr>
                <w:szCs w:val="24"/>
              </w:rPr>
              <w:t xml:space="preserve">(Vardas, pavardė) </w:t>
            </w:r>
          </w:p>
        </w:tc>
      </w:tr>
      <w:tr w:rsidR="00A37F48" w:rsidRPr="00A37F48" w14:paraId="7E98CC17" w14:textId="77777777" w:rsidTr="00537854">
        <w:trPr>
          <w:trHeight w:val="310"/>
        </w:trPr>
        <w:tc>
          <w:tcPr>
            <w:tcW w:w="5129" w:type="dxa"/>
            <w:tcBorders>
              <w:bottom w:val="single" w:sz="6" w:space="0" w:color="000000"/>
              <w:right w:val="single" w:sz="6" w:space="0" w:color="000000"/>
            </w:tcBorders>
          </w:tcPr>
          <w:p w14:paraId="228EE6C5" w14:textId="77777777" w:rsidR="00A37F48" w:rsidRPr="00A37F48" w:rsidRDefault="00A37F48" w:rsidP="00A37F48">
            <w:pPr>
              <w:rPr>
                <w:szCs w:val="24"/>
              </w:rPr>
            </w:pPr>
            <w:r w:rsidRPr="00A37F48">
              <w:rPr>
                <w:szCs w:val="24"/>
              </w:rPr>
              <w:t xml:space="preserve">(Pareigos) </w:t>
            </w:r>
          </w:p>
        </w:tc>
        <w:tc>
          <w:tcPr>
            <w:tcW w:w="4369" w:type="dxa"/>
            <w:tcBorders>
              <w:left w:val="single" w:sz="6" w:space="0" w:color="000000"/>
              <w:bottom w:val="single" w:sz="6" w:space="0" w:color="000000"/>
            </w:tcBorders>
          </w:tcPr>
          <w:p w14:paraId="5F37E6A9" w14:textId="77777777" w:rsidR="00A37F48" w:rsidRPr="00A37F48" w:rsidRDefault="00A37F48" w:rsidP="00A37F48">
            <w:pPr>
              <w:rPr>
                <w:szCs w:val="24"/>
              </w:rPr>
            </w:pPr>
            <w:r w:rsidRPr="00A37F48">
              <w:rPr>
                <w:szCs w:val="24"/>
              </w:rPr>
              <w:t xml:space="preserve">(Pareigos) </w:t>
            </w:r>
          </w:p>
        </w:tc>
      </w:tr>
    </w:tbl>
    <w:p w14:paraId="36E959A5" w14:textId="77777777" w:rsidR="00A37F48" w:rsidRDefault="00A37F48" w:rsidP="00F11BC6">
      <w:pPr>
        <w:rPr>
          <w:szCs w:val="24"/>
        </w:rPr>
      </w:pPr>
    </w:p>
    <w:sectPr w:rsidR="00A37F48" w:rsidSect="00271C8F">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E8B3B" w14:textId="77777777" w:rsidR="001C6C16" w:rsidRDefault="001C6C16">
      <w:pPr>
        <w:rPr>
          <w:kern w:val="2"/>
          <w:sz w:val="22"/>
          <w:szCs w:val="22"/>
          <w:lang w:val="en-US"/>
        </w:rPr>
      </w:pPr>
      <w:r>
        <w:rPr>
          <w:kern w:val="2"/>
          <w:sz w:val="22"/>
          <w:szCs w:val="22"/>
          <w:lang w:val="en-US"/>
        </w:rPr>
        <w:separator/>
      </w:r>
    </w:p>
  </w:endnote>
  <w:endnote w:type="continuationSeparator" w:id="0">
    <w:p w14:paraId="34E6170B" w14:textId="77777777" w:rsidR="001C6C16" w:rsidRDefault="001C6C16">
      <w:pPr>
        <w:rPr>
          <w:kern w:val="2"/>
          <w:sz w:val="22"/>
          <w:szCs w:val="22"/>
          <w:lang w:val="en-US"/>
        </w:rPr>
      </w:pPr>
      <w:r>
        <w:rPr>
          <w:kern w:val="2"/>
          <w:sz w:val="22"/>
          <w:szCs w:val="22"/>
          <w:lang w:val="en-US"/>
        </w:rPr>
        <w:continuationSeparator/>
      </w:r>
    </w:p>
  </w:endnote>
  <w:endnote w:type="continuationNotice" w:id="1">
    <w:p w14:paraId="2721D317" w14:textId="77777777" w:rsidR="001C6C16" w:rsidRDefault="001C6C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2B1A5" w14:textId="77777777" w:rsidR="001C6C16" w:rsidRDefault="001C6C16">
      <w:pPr>
        <w:rPr>
          <w:kern w:val="2"/>
          <w:sz w:val="22"/>
          <w:szCs w:val="22"/>
          <w:lang w:val="en-US"/>
        </w:rPr>
      </w:pPr>
      <w:r>
        <w:rPr>
          <w:kern w:val="2"/>
          <w:sz w:val="22"/>
          <w:szCs w:val="22"/>
          <w:lang w:val="en-US"/>
        </w:rPr>
        <w:separator/>
      </w:r>
    </w:p>
  </w:footnote>
  <w:footnote w:type="continuationSeparator" w:id="0">
    <w:p w14:paraId="1829E90A" w14:textId="77777777" w:rsidR="001C6C16" w:rsidRDefault="001C6C16">
      <w:pPr>
        <w:rPr>
          <w:kern w:val="2"/>
          <w:sz w:val="22"/>
          <w:szCs w:val="22"/>
          <w:lang w:val="en-US"/>
        </w:rPr>
      </w:pPr>
      <w:r>
        <w:rPr>
          <w:kern w:val="2"/>
          <w:sz w:val="22"/>
          <w:szCs w:val="22"/>
          <w:lang w:val="en-US"/>
        </w:rPr>
        <w:continuationSeparator/>
      </w:r>
    </w:p>
  </w:footnote>
  <w:footnote w:type="continuationNotice" w:id="1">
    <w:p w14:paraId="4B3A0189" w14:textId="77777777" w:rsidR="001C6C16" w:rsidRDefault="001C6C16">
      <w:pPr>
        <w:rPr>
          <w:kern w:val="2"/>
          <w:sz w:val="22"/>
          <w:szCs w:val="22"/>
          <w:lang w:val="en-US"/>
        </w:rPr>
      </w:pPr>
    </w:p>
  </w:footnote>
  <w:footnote w:id="2">
    <w:p w14:paraId="5FD9C62E" w14:textId="2A704A24" w:rsidR="00A853B2" w:rsidRDefault="00A853B2" w:rsidP="00CC0959">
      <w:pPr>
        <w:pStyle w:val="Puslapioinaostekstas"/>
        <w:rPr>
          <w:lang w:val="lt-LT"/>
        </w:rPr>
      </w:pPr>
      <w:r>
        <w:rPr>
          <w:rStyle w:val="Puslapioinaosnuoroda"/>
        </w:rPr>
        <w:footnoteRef/>
      </w:r>
      <w:r w:rsidRPr="00877519">
        <w:rPr>
          <w:lang w:val="lt-LT"/>
        </w:rPr>
        <w:t xml:space="preserve"> https://vpt.lrv.lt/media/viesa/saugykla/2024/1/w2fscibRf-4.pdf</w:t>
      </w:r>
    </w:p>
    <w:p w14:paraId="4094C786" w14:textId="77777777" w:rsidR="00A853B2" w:rsidRPr="00877519" w:rsidRDefault="00A853B2" w:rsidP="00CC0959">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9EC5AD8"/>
    <w:multiLevelType w:val="hybridMultilevel"/>
    <w:tmpl w:val="FFFFFFFF"/>
    <w:lvl w:ilvl="0" w:tplc="5FB6299A">
      <w:start w:val="1"/>
      <w:numFmt w:val="decimal"/>
      <w:lvlText w:val="%1."/>
      <w:lvlJc w:val="left"/>
      <w:pPr>
        <w:ind w:left="1364" w:hanging="360"/>
      </w:pPr>
      <w:rPr>
        <w:rFonts w:cs="Times New Roman" w:hint="default"/>
        <w:b/>
      </w:rPr>
    </w:lvl>
    <w:lvl w:ilvl="1" w:tplc="04270019" w:tentative="1">
      <w:start w:val="1"/>
      <w:numFmt w:val="lowerLetter"/>
      <w:lvlText w:val="%2."/>
      <w:lvlJc w:val="left"/>
      <w:pPr>
        <w:ind w:left="2084" w:hanging="360"/>
      </w:pPr>
      <w:rPr>
        <w:rFonts w:cs="Times New Roman"/>
      </w:rPr>
    </w:lvl>
    <w:lvl w:ilvl="2" w:tplc="0427001B" w:tentative="1">
      <w:start w:val="1"/>
      <w:numFmt w:val="lowerRoman"/>
      <w:lvlText w:val="%3."/>
      <w:lvlJc w:val="right"/>
      <w:pPr>
        <w:ind w:left="2804" w:hanging="180"/>
      </w:pPr>
      <w:rPr>
        <w:rFonts w:cs="Times New Roman"/>
      </w:rPr>
    </w:lvl>
    <w:lvl w:ilvl="3" w:tplc="0427000F" w:tentative="1">
      <w:start w:val="1"/>
      <w:numFmt w:val="decimal"/>
      <w:lvlText w:val="%4."/>
      <w:lvlJc w:val="left"/>
      <w:pPr>
        <w:ind w:left="3524" w:hanging="360"/>
      </w:pPr>
      <w:rPr>
        <w:rFonts w:cs="Times New Roman"/>
      </w:rPr>
    </w:lvl>
    <w:lvl w:ilvl="4" w:tplc="04270019" w:tentative="1">
      <w:start w:val="1"/>
      <w:numFmt w:val="lowerLetter"/>
      <w:lvlText w:val="%5."/>
      <w:lvlJc w:val="left"/>
      <w:pPr>
        <w:ind w:left="4244" w:hanging="360"/>
      </w:pPr>
      <w:rPr>
        <w:rFonts w:cs="Times New Roman"/>
      </w:rPr>
    </w:lvl>
    <w:lvl w:ilvl="5" w:tplc="0427001B" w:tentative="1">
      <w:start w:val="1"/>
      <w:numFmt w:val="lowerRoman"/>
      <w:lvlText w:val="%6."/>
      <w:lvlJc w:val="right"/>
      <w:pPr>
        <w:ind w:left="4964" w:hanging="180"/>
      </w:pPr>
      <w:rPr>
        <w:rFonts w:cs="Times New Roman"/>
      </w:rPr>
    </w:lvl>
    <w:lvl w:ilvl="6" w:tplc="0427000F" w:tentative="1">
      <w:start w:val="1"/>
      <w:numFmt w:val="decimal"/>
      <w:lvlText w:val="%7."/>
      <w:lvlJc w:val="left"/>
      <w:pPr>
        <w:ind w:left="5684" w:hanging="360"/>
      </w:pPr>
      <w:rPr>
        <w:rFonts w:cs="Times New Roman"/>
      </w:rPr>
    </w:lvl>
    <w:lvl w:ilvl="7" w:tplc="04270019" w:tentative="1">
      <w:start w:val="1"/>
      <w:numFmt w:val="lowerLetter"/>
      <w:lvlText w:val="%8."/>
      <w:lvlJc w:val="left"/>
      <w:pPr>
        <w:ind w:left="6404" w:hanging="360"/>
      </w:pPr>
      <w:rPr>
        <w:rFonts w:cs="Times New Roman"/>
      </w:rPr>
    </w:lvl>
    <w:lvl w:ilvl="8" w:tplc="0427001B" w:tentative="1">
      <w:start w:val="1"/>
      <w:numFmt w:val="lowerRoman"/>
      <w:lvlText w:val="%9."/>
      <w:lvlJc w:val="right"/>
      <w:pPr>
        <w:ind w:left="7124" w:hanging="180"/>
      </w:pPr>
      <w:rPr>
        <w:rFonts w:cs="Times New Roman"/>
      </w:rPr>
    </w:lvl>
  </w:abstractNum>
  <w:abstractNum w:abstractNumId="2"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 w15:restartNumberingAfterBreak="0">
    <w:nsid w:val="48D964D9"/>
    <w:multiLevelType w:val="hybridMultilevel"/>
    <w:tmpl w:val="FFFFFFFF"/>
    <w:lvl w:ilvl="0" w:tplc="0427000F">
      <w:start w:val="1"/>
      <w:numFmt w:val="decimal"/>
      <w:lvlText w:val="%1."/>
      <w:lvlJc w:val="left"/>
      <w:pPr>
        <w:ind w:left="360" w:hanging="360"/>
      </w:pPr>
      <w:rPr>
        <w:rFonts w:cs="Times New Roman"/>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abstractNum w:abstractNumId="7"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8"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778A37F2"/>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1861356117">
    <w:abstractNumId w:val="7"/>
  </w:num>
  <w:num w:numId="2" w16cid:durableId="1358314768">
    <w:abstractNumId w:val="5"/>
  </w:num>
  <w:num w:numId="3" w16cid:durableId="1062296195">
    <w:abstractNumId w:val="4"/>
  </w:num>
  <w:num w:numId="4" w16cid:durableId="510491977">
    <w:abstractNumId w:val="2"/>
  </w:num>
  <w:num w:numId="5" w16cid:durableId="687609698">
    <w:abstractNumId w:val="3"/>
  </w:num>
  <w:num w:numId="6" w16cid:durableId="2026519167">
    <w:abstractNumId w:val="0"/>
  </w:num>
  <w:num w:numId="7" w16cid:durableId="24790323">
    <w:abstractNumId w:val="8"/>
  </w:num>
  <w:num w:numId="8" w16cid:durableId="1695379185">
    <w:abstractNumId w:val="1"/>
  </w:num>
  <w:num w:numId="9" w16cid:durableId="19851148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95082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E2C"/>
    <w:rsid w:val="00011883"/>
    <w:rsid w:val="000309D8"/>
    <w:rsid w:val="00042693"/>
    <w:rsid w:val="00044407"/>
    <w:rsid w:val="00066E28"/>
    <w:rsid w:val="00095059"/>
    <w:rsid w:val="000A3060"/>
    <w:rsid w:val="000A3A1B"/>
    <w:rsid w:val="000A7F2A"/>
    <w:rsid w:val="000B0559"/>
    <w:rsid w:val="000C39A7"/>
    <w:rsid w:val="000C4A98"/>
    <w:rsid w:val="000C6D48"/>
    <w:rsid w:val="000D73BB"/>
    <w:rsid w:val="000E1E7B"/>
    <w:rsid w:val="000E5764"/>
    <w:rsid w:val="000E6722"/>
    <w:rsid w:val="000F2009"/>
    <w:rsid w:val="000F2918"/>
    <w:rsid w:val="000F6475"/>
    <w:rsid w:val="000F6CDB"/>
    <w:rsid w:val="001006B7"/>
    <w:rsid w:val="00112398"/>
    <w:rsid w:val="00116CC1"/>
    <w:rsid w:val="00124BEF"/>
    <w:rsid w:val="001304AD"/>
    <w:rsid w:val="0013702E"/>
    <w:rsid w:val="00137F56"/>
    <w:rsid w:val="0014040D"/>
    <w:rsid w:val="001538E7"/>
    <w:rsid w:val="00161B00"/>
    <w:rsid w:val="00161B9E"/>
    <w:rsid w:val="00175045"/>
    <w:rsid w:val="00193A9E"/>
    <w:rsid w:val="00194C2C"/>
    <w:rsid w:val="001B4A79"/>
    <w:rsid w:val="001B614A"/>
    <w:rsid w:val="001B6266"/>
    <w:rsid w:val="001C356A"/>
    <w:rsid w:val="001C6C16"/>
    <w:rsid w:val="001E0179"/>
    <w:rsid w:val="001F0C19"/>
    <w:rsid w:val="001F0D95"/>
    <w:rsid w:val="002023E0"/>
    <w:rsid w:val="00203636"/>
    <w:rsid w:val="00205D51"/>
    <w:rsid w:val="002121F5"/>
    <w:rsid w:val="00252931"/>
    <w:rsid w:val="002567D4"/>
    <w:rsid w:val="00271C8F"/>
    <w:rsid w:val="0027641C"/>
    <w:rsid w:val="002A0F41"/>
    <w:rsid w:val="002A11AF"/>
    <w:rsid w:val="002B228C"/>
    <w:rsid w:val="002B3ED7"/>
    <w:rsid w:val="002B5AC7"/>
    <w:rsid w:val="002B5EFE"/>
    <w:rsid w:val="002E10FA"/>
    <w:rsid w:val="002E32D7"/>
    <w:rsid w:val="002F40FD"/>
    <w:rsid w:val="00344285"/>
    <w:rsid w:val="00354062"/>
    <w:rsid w:val="003736F8"/>
    <w:rsid w:val="00380E06"/>
    <w:rsid w:val="00382574"/>
    <w:rsid w:val="003A5775"/>
    <w:rsid w:val="003B0716"/>
    <w:rsid w:val="003C28AF"/>
    <w:rsid w:val="003E320E"/>
    <w:rsid w:val="003F6528"/>
    <w:rsid w:val="0042259F"/>
    <w:rsid w:val="00426FFA"/>
    <w:rsid w:val="00456CAC"/>
    <w:rsid w:val="00460F78"/>
    <w:rsid w:val="004714FA"/>
    <w:rsid w:val="00472788"/>
    <w:rsid w:val="004C2E15"/>
    <w:rsid w:val="004C5ACB"/>
    <w:rsid w:val="004E35E8"/>
    <w:rsid w:val="004E5D4F"/>
    <w:rsid w:val="00504D76"/>
    <w:rsid w:val="00505C78"/>
    <w:rsid w:val="00507FA3"/>
    <w:rsid w:val="00522D77"/>
    <w:rsid w:val="00526E61"/>
    <w:rsid w:val="00530046"/>
    <w:rsid w:val="00530665"/>
    <w:rsid w:val="0054154F"/>
    <w:rsid w:val="00543624"/>
    <w:rsid w:val="005437AE"/>
    <w:rsid w:val="00546BBB"/>
    <w:rsid w:val="00551D54"/>
    <w:rsid w:val="0056612B"/>
    <w:rsid w:val="0057227F"/>
    <w:rsid w:val="00586AB9"/>
    <w:rsid w:val="005A2197"/>
    <w:rsid w:val="005A2523"/>
    <w:rsid w:val="005A5832"/>
    <w:rsid w:val="005B558C"/>
    <w:rsid w:val="005D182B"/>
    <w:rsid w:val="005D4C90"/>
    <w:rsid w:val="005E32EC"/>
    <w:rsid w:val="005F5B23"/>
    <w:rsid w:val="00601B4C"/>
    <w:rsid w:val="00605759"/>
    <w:rsid w:val="00610A1D"/>
    <w:rsid w:val="00611D7D"/>
    <w:rsid w:val="006150F9"/>
    <w:rsid w:val="0063451B"/>
    <w:rsid w:val="00641564"/>
    <w:rsid w:val="00650FB9"/>
    <w:rsid w:val="0065677A"/>
    <w:rsid w:val="00673467"/>
    <w:rsid w:val="006835BF"/>
    <w:rsid w:val="006976F7"/>
    <w:rsid w:val="006A4E9A"/>
    <w:rsid w:val="006C0860"/>
    <w:rsid w:val="006C70D0"/>
    <w:rsid w:val="006D461D"/>
    <w:rsid w:val="006D76FF"/>
    <w:rsid w:val="006E38D8"/>
    <w:rsid w:val="006E3F7D"/>
    <w:rsid w:val="006F6421"/>
    <w:rsid w:val="006F7290"/>
    <w:rsid w:val="007119CE"/>
    <w:rsid w:val="00721625"/>
    <w:rsid w:val="00724CC4"/>
    <w:rsid w:val="00724DE6"/>
    <w:rsid w:val="00762E87"/>
    <w:rsid w:val="00781AB0"/>
    <w:rsid w:val="007A1913"/>
    <w:rsid w:val="007A39B2"/>
    <w:rsid w:val="007A5C16"/>
    <w:rsid w:val="007C3FFA"/>
    <w:rsid w:val="007D7155"/>
    <w:rsid w:val="007E4419"/>
    <w:rsid w:val="007E5837"/>
    <w:rsid w:val="007F4AC3"/>
    <w:rsid w:val="00825E32"/>
    <w:rsid w:val="00840A39"/>
    <w:rsid w:val="008473C1"/>
    <w:rsid w:val="00851C44"/>
    <w:rsid w:val="008637D8"/>
    <w:rsid w:val="00867188"/>
    <w:rsid w:val="00873C11"/>
    <w:rsid w:val="00885EF3"/>
    <w:rsid w:val="0089099F"/>
    <w:rsid w:val="008B41C9"/>
    <w:rsid w:val="008B76E3"/>
    <w:rsid w:val="008D2942"/>
    <w:rsid w:val="008E6FC6"/>
    <w:rsid w:val="008F4628"/>
    <w:rsid w:val="00917B08"/>
    <w:rsid w:val="009207B5"/>
    <w:rsid w:val="00927446"/>
    <w:rsid w:val="00930643"/>
    <w:rsid w:val="00931BD4"/>
    <w:rsid w:val="0093431E"/>
    <w:rsid w:val="00946343"/>
    <w:rsid w:val="0095456F"/>
    <w:rsid w:val="00966F04"/>
    <w:rsid w:val="0097161C"/>
    <w:rsid w:val="00974BDF"/>
    <w:rsid w:val="009810E4"/>
    <w:rsid w:val="0098391F"/>
    <w:rsid w:val="00985EB9"/>
    <w:rsid w:val="00991A7B"/>
    <w:rsid w:val="009A415C"/>
    <w:rsid w:val="009A4615"/>
    <w:rsid w:val="009A4F32"/>
    <w:rsid w:val="009B2949"/>
    <w:rsid w:val="009B33B9"/>
    <w:rsid w:val="009D790C"/>
    <w:rsid w:val="00A10867"/>
    <w:rsid w:val="00A12D13"/>
    <w:rsid w:val="00A26506"/>
    <w:rsid w:val="00A37F48"/>
    <w:rsid w:val="00A40E85"/>
    <w:rsid w:val="00A41040"/>
    <w:rsid w:val="00A43E33"/>
    <w:rsid w:val="00A8197C"/>
    <w:rsid w:val="00A853B2"/>
    <w:rsid w:val="00A86D52"/>
    <w:rsid w:val="00AA287E"/>
    <w:rsid w:val="00AD6751"/>
    <w:rsid w:val="00AE3EEE"/>
    <w:rsid w:val="00AE4A7A"/>
    <w:rsid w:val="00AF5F8C"/>
    <w:rsid w:val="00AF6822"/>
    <w:rsid w:val="00B0206A"/>
    <w:rsid w:val="00B032EE"/>
    <w:rsid w:val="00B307D1"/>
    <w:rsid w:val="00B338EE"/>
    <w:rsid w:val="00B42DC6"/>
    <w:rsid w:val="00B45D88"/>
    <w:rsid w:val="00B46CB0"/>
    <w:rsid w:val="00B5707A"/>
    <w:rsid w:val="00B81297"/>
    <w:rsid w:val="00B82F28"/>
    <w:rsid w:val="00B837ED"/>
    <w:rsid w:val="00B9326F"/>
    <w:rsid w:val="00B9632C"/>
    <w:rsid w:val="00BB33ED"/>
    <w:rsid w:val="00BB4547"/>
    <w:rsid w:val="00BD0763"/>
    <w:rsid w:val="00BD2627"/>
    <w:rsid w:val="00BF56D3"/>
    <w:rsid w:val="00C13054"/>
    <w:rsid w:val="00C135AD"/>
    <w:rsid w:val="00C24A27"/>
    <w:rsid w:val="00C333A1"/>
    <w:rsid w:val="00C42C3D"/>
    <w:rsid w:val="00C455A2"/>
    <w:rsid w:val="00C563FB"/>
    <w:rsid w:val="00C60D83"/>
    <w:rsid w:val="00C64A0A"/>
    <w:rsid w:val="00C826D4"/>
    <w:rsid w:val="00C942C0"/>
    <w:rsid w:val="00CA6B83"/>
    <w:rsid w:val="00CB73BE"/>
    <w:rsid w:val="00CC0959"/>
    <w:rsid w:val="00CD1EFF"/>
    <w:rsid w:val="00D05072"/>
    <w:rsid w:val="00D05918"/>
    <w:rsid w:val="00D06DB9"/>
    <w:rsid w:val="00D129C2"/>
    <w:rsid w:val="00D21E90"/>
    <w:rsid w:val="00D352FE"/>
    <w:rsid w:val="00D4567D"/>
    <w:rsid w:val="00D53E4E"/>
    <w:rsid w:val="00D6495E"/>
    <w:rsid w:val="00D7377E"/>
    <w:rsid w:val="00D87ED1"/>
    <w:rsid w:val="00D96B92"/>
    <w:rsid w:val="00D97063"/>
    <w:rsid w:val="00DD1192"/>
    <w:rsid w:val="00DE24F5"/>
    <w:rsid w:val="00E158A1"/>
    <w:rsid w:val="00E159DA"/>
    <w:rsid w:val="00E1686C"/>
    <w:rsid w:val="00E62D7A"/>
    <w:rsid w:val="00E63D3E"/>
    <w:rsid w:val="00E87CC3"/>
    <w:rsid w:val="00EA47B7"/>
    <w:rsid w:val="00EE614B"/>
    <w:rsid w:val="00EE6B17"/>
    <w:rsid w:val="00F11BC6"/>
    <w:rsid w:val="00F16EED"/>
    <w:rsid w:val="00F566D2"/>
    <w:rsid w:val="00F85A2A"/>
    <w:rsid w:val="00F94451"/>
    <w:rsid w:val="00FB00D0"/>
    <w:rsid w:val="00FC5695"/>
    <w:rsid w:val="00FD1570"/>
    <w:rsid w:val="00FD4739"/>
    <w:rsid w:val="00FD4D64"/>
    <w:rsid w:val="00FD6D97"/>
    <w:rsid w:val="00FE0CBF"/>
    <w:rsid w:val="00FE601B"/>
    <w:rsid w:val="00FE62F2"/>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 w:type="table" w:styleId="Lentelstinklelis">
    <w:name w:val="Table Grid"/>
    <w:basedOn w:val="prastojilentel"/>
    <w:uiPriority w:val="39"/>
    <w:rsid w:val="005D4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424689236">
      <w:bodyDiv w:val="1"/>
      <w:marLeft w:val="0"/>
      <w:marRight w:val="0"/>
      <w:marTop w:val="0"/>
      <w:marBottom w:val="0"/>
      <w:divBdr>
        <w:top w:val="none" w:sz="0" w:space="0" w:color="auto"/>
        <w:left w:val="none" w:sz="0" w:space="0" w:color="auto"/>
        <w:bottom w:val="none" w:sz="0" w:space="0" w:color="auto"/>
        <w:right w:val="none" w:sz="0" w:space="0" w:color="auto"/>
      </w:divBdr>
    </w:div>
    <w:div w:id="1424761752">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vks@vsat.vr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2.png@01D9B4D1.F18F388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324674</DmsRegDoc>
    <DmsAddMarkOnPdf xmlns="028236e2-f653-4d19-ab67-4d06a9145e0c">false</DmsAddMarkOnPd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0A67E8CD-C225-4C5F-9888-794B37940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25870</Words>
  <Characters>14747</Characters>
  <Application>Microsoft Office Word</Application>
  <DocSecurity>0</DocSecurity>
  <Lines>122</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SPECIALIOSIOS SĄLYGOS PREKĖS (SS)PASTABOS</vt:lpstr>
      <vt:lpstr>DĖL SIENU</vt:lpstr>
    </vt:vector>
  </TitlesOfParts>
  <Company>VPT</Company>
  <LinksUpToDate>false</LinksUpToDate>
  <CharactersWithSpaces>40536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SPECIALIOSIOS SĄLYGOS PREKĖS (SS)PASTABOS</dc:title>
  <dc:creator>Gabija Vitkauskienė</dc:creator>
  <cp:lastModifiedBy>Jaščaninas Rišardas</cp:lastModifiedBy>
  <cp:revision>3</cp:revision>
  <dcterms:created xsi:type="dcterms:W3CDTF">2026-01-28T10:37:00Z</dcterms:created>
  <dcterms:modified xsi:type="dcterms:W3CDTF">2026-01-28T11:24:00Z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skyrius|5b17650c-5f58-462f-91bd-b81e1c151e56;#47;#Bendrųjų reikalų skyrius|98e1b560-c021-41d6-9632-b7f5b05ae6e9</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abonementas;#1480;#Jonas Markevičius;#1292;#Mindaugas Rauba;#803;#i:0#.w|cpma\neringa-sa</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121750</vt:lpwstr>
  </property>
  <property fmtid="{D5CDD505-2E9C-101B-9397-08002B2CF9AE}" pid="31" name="o3cb2451d6904553a72e202c291dd6d8">
    <vt:lpwstr/>
  </property>
  <property fmtid="{D5CDD505-2E9C-101B-9397-08002B2CF9AE}" pid="32" name="b1f23dead1274c488d632b6cb8d4aba0">
    <vt:lpwstr/>
  </property>
  <property fmtid="{D5CDD505-2E9C-101B-9397-08002B2CF9AE}" pid="33" name="DmsRegister">
    <vt:lpwstr>120129</vt:lpwstr>
  </property>
</Properties>
</file>